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0F52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12BB9402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C8FDA7" w14:textId="6DD50C00" w:rsidR="00F43C09" w:rsidRPr="001C5AF4" w:rsidRDefault="00EA64DE" w:rsidP="0020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F98"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 w:rsidR="00200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="00200F98"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 w:rsidR="00200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00F98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98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200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98" w:rsidRPr="00EA64DE">
        <w:rPr>
          <w:rFonts w:ascii="Times New Roman" w:hAnsi="Times New Roman" w:cs="Times New Roman"/>
          <w:sz w:val="28"/>
          <w:szCs w:val="28"/>
        </w:rPr>
        <w:t>в порядке</w:t>
      </w:r>
      <w:r w:rsidR="00200F98"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 w:rsidR="00200F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0F98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информирует о  возможном установлении публичного сервитута в отношении земельного участка с кадастровым номером </w:t>
      </w:r>
      <w:r w:rsidR="00200F98" w:rsidRPr="009575E5">
        <w:rPr>
          <w:rFonts w:ascii="Times New Roman" w:hAnsi="Times New Roman" w:cs="Times New Roman"/>
          <w:sz w:val="28"/>
          <w:szCs w:val="28"/>
        </w:rPr>
        <w:t>47:07:0000000:92661</w:t>
      </w:r>
      <w:r w:rsidR="00200F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00F98" w:rsidRPr="009575E5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200F98">
        <w:rPr>
          <w:rFonts w:ascii="Times New Roman" w:hAnsi="Times New Roman" w:cs="Times New Roman"/>
          <w:sz w:val="28"/>
          <w:szCs w:val="28"/>
        </w:rPr>
        <w:t>кольцевого магистрального водовода вокруг гп. Янино-1</w:t>
      </w:r>
      <w:r w:rsidR="001C5AF4">
        <w:rPr>
          <w:rFonts w:ascii="Times New Roman" w:hAnsi="Times New Roman" w:cs="Times New Roman"/>
          <w:sz w:val="28"/>
          <w:szCs w:val="28"/>
        </w:rPr>
        <w:t>, необходим</w:t>
      </w:r>
      <w:r w:rsidR="00200F98">
        <w:rPr>
          <w:rFonts w:ascii="Times New Roman" w:hAnsi="Times New Roman" w:cs="Times New Roman"/>
          <w:sz w:val="28"/>
          <w:szCs w:val="28"/>
        </w:rPr>
        <w:t>ого</w:t>
      </w:r>
      <w:r w:rsidR="001C5AF4">
        <w:rPr>
          <w:rFonts w:ascii="Times New Roman" w:hAnsi="Times New Roman" w:cs="Times New Roman"/>
          <w:sz w:val="28"/>
          <w:szCs w:val="28"/>
        </w:rPr>
        <w:t xml:space="preserve">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98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0F98">
        <w:rPr>
          <w:rFonts w:ascii="Times New Roman" w:hAnsi="Times New Roman" w:cs="Times New Roman"/>
          <w:sz w:val="28"/>
          <w:szCs w:val="28"/>
        </w:rPr>
        <w:t>СМЭУ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200F98">
        <w:rPr>
          <w:rFonts w:ascii="Times New Roman" w:hAnsi="Times New Roman" w:cs="Times New Roman"/>
          <w:sz w:val="28"/>
          <w:szCs w:val="28"/>
        </w:rPr>
        <w:t>«Заневка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="00200F98">
        <w:rPr>
          <w:rFonts w:ascii="Times New Roman" w:hAnsi="Times New Roman" w:cs="Times New Roman"/>
          <w:sz w:val="28"/>
          <w:szCs w:val="28"/>
        </w:rPr>
        <w:t>4703116542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14:paraId="2739FDF4" w14:textId="79693A0E" w:rsidR="00200F98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200F98">
        <w:rPr>
          <w:rFonts w:ascii="Times New Roman" w:hAnsi="Times New Roman" w:cs="Times New Roman"/>
          <w:sz w:val="28"/>
          <w:szCs w:val="28"/>
        </w:rPr>
        <w:t>организацией водоснабжения населения</w:t>
      </w:r>
      <w:r w:rsidR="007538D5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администрации МО «Заневское городское поселение» от </w:t>
      </w:r>
      <w:r w:rsidR="007538D5" w:rsidRPr="007538D5">
        <w:rPr>
          <w:rFonts w:ascii="Times New Roman" w:hAnsi="Times New Roman" w:cs="Times New Roman"/>
          <w:sz w:val="28"/>
          <w:szCs w:val="28"/>
        </w:rPr>
        <w:t>24.11.2017</w:t>
      </w:r>
      <w:r w:rsidR="007538D5">
        <w:rPr>
          <w:rFonts w:ascii="Times New Roman" w:hAnsi="Times New Roman" w:cs="Times New Roman"/>
          <w:sz w:val="28"/>
          <w:szCs w:val="28"/>
        </w:rPr>
        <w:t xml:space="preserve"> № </w:t>
      </w:r>
      <w:r w:rsidR="007538D5" w:rsidRPr="007538D5">
        <w:rPr>
          <w:rFonts w:ascii="Times New Roman" w:hAnsi="Times New Roman" w:cs="Times New Roman"/>
          <w:sz w:val="28"/>
          <w:szCs w:val="28"/>
        </w:rPr>
        <w:t>795</w:t>
      </w:r>
      <w:r w:rsidR="007538D5">
        <w:rPr>
          <w:rFonts w:ascii="Times New Roman" w:hAnsi="Times New Roman" w:cs="Times New Roman"/>
          <w:sz w:val="28"/>
          <w:szCs w:val="28"/>
        </w:rPr>
        <w:t xml:space="preserve"> «</w:t>
      </w:r>
      <w:r w:rsidR="007538D5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7538D5">
        <w:rPr>
          <w:rFonts w:ascii="Times New Roman" w:hAnsi="Times New Roman" w:cs="Times New Roman"/>
          <w:sz w:val="28"/>
          <w:szCs w:val="28"/>
        </w:rPr>
        <w:t xml:space="preserve"> </w:t>
      </w:r>
      <w:r w:rsidR="007538D5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7538D5">
        <w:rPr>
          <w:rFonts w:ascii="Times New Roman" w:hAnsi="Times New Roman" w:cs="Times New Roman"/>
          <w:sz w:val="28"/>
          <w:szCs w:val="28"/>
        </w:rPr>
        <w:t xml:space="preserve"> </w:t>
      </w:r>
      <w:r w:rsidR="007538D5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38D5">
        <w:rPr>
          <w:rFonts w:ascii="Times New Roman" w:hAnsi="Times New Roman" w:cs="Times New Roman"/>
          <w:sz w:val="28"/>
          <w:szCs w:val="28"/>
        </w:rPr>
        <w:t xml:space="preserve"> </w:t>
      </w:r>
      <w:r w:rsidR="007538D5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7538D5">
        <w:rPr>
          <w:rFonts w:ascii="Times New Roman" w:hAnsi="Times New Roman" w:cs="Times New Roman"/>
          <w:sz w:val="28"/>
          <w:szCs w:val="28"/>
        </w:rPr>
        <w:t xml:space="preserve"> </w:t>
      </w:r>
      <w:r w:rsidR="007538D5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7538D5">
        <w:rPr>
          <w:rFonts w:ascii="Times New Roman" w:hAnsi="Times New Roman" w:cs="Times New Roman"/>
          <w:sz w:val="28"/>
          <w:szCs w:val="28"/>
        </w:rPr>
        <w:t xml:space="preserve"> </w:t>
      </w:r>
      <w:r w:rsidR="007538D5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7538D5">
        <w:rPr>
          <w:rFonts w:ascii="Times New Roman" w:hAnsi="Times New Roman" w:cs="Times New Roman"/>
          <w:sz w:val="28"/>
          <w:szCs w:val="28"/>
        </w:rPr>
        <w:t>.</w:t>
      </w:r>
    </w:p>
    <w:p w14:paraId="541A5E33" w14:textId="77777777"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>телефон для справок 8(</w:t>
      </w:r>
      <w:r w:rsidR="00404026">
        <w:rPr>
          <w:rFonts w:ascii="Times New Roman" w:hAnsi="Times New Roman" w:cs="Times New Roman"/>
          <w:sz w:val="28"/>
          <w:szCs w:val="28"/>
        </w:rPr>
        <w:t>812</w:t>
      </w:r>
      <w:r w:rsidR="00404026" w:rsidRPr="00254854">
        <w:rPr>
          <w:rFonts w:ascii="Times New Roman" w:hAnsi="Times New Roman" w:cs="Times New Roman"/>
          <w:sz w:val="28"/>
          <w:szCs w:val="28"/>
        </w:rPr>
        <w:t>) 4</w:t>
      </w:r>
      <w:r w:rsidR="00404026">
        <w:rPr>
          <w:rFonts w:ascii="Times New Roman" w:hAnsi="Times New Roman" w:cs="Times New Roman"/>
          <w:sz w:val="28"/>
          <w:szCs w:val="28"/>
        </w:rPr>
        <w:t>00-26-12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129CBDEC" w14:textId="77777777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архитектуры, градостроительства и землеустройства Администрации по адресу: Ленинградская область, Всеволожский район, д. Заневка, д. 48, каб.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</w:t>
      </w:r>
      <w:r w:rsidR="003356F5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>их почтового адреса и (или) адреса электронной почты.</w:t>
      </w:r>
    </w:p>
    <w:p w14:paraId="222EAFB9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180D64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367CA117" w14:textId="77777777" w:rsidR="007538D5" w:rsidRDefault="007538D5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14:paraId="59C6B694" w14:textId="015D14A6" w:rsidR="00254854" w:rsidRPr="00F56A3F" w:rsidRDefault="007538D5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речиц</w:t>
      </w:r>
      <w:r w:rsidR="0025485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54854" w:rsidRPr="00F56A3F" w:rsidSect="001A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192662"/>
    <w:rsid w:val="001A1153"/>
    <w:rsid w:val="001C5AF4"/>
    <w:rsid w:val="00200F98"/>
    <w:rsid w:val="00254854"/>
    <w:rsid w:val="003356F5"/>
    <w:rsid w:val="00404026"/>
    <w:rsid w:val="007538D5"/>
    <w:rsid w:val="007801C3"/>
    <w:rsid w:val="007F5E1F"/>
    <w:rsid w:val="00873692"/>
    <w:rsid w:val="009575E5"/>
    <w:rsid w:val="00AD2F8A"/>
    <w:rsid w:val="00BB6A93"/>
    <w:rsid w:val="00CA6C21"/>
    <w:rsid w:val="00CE57CB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26FF"/>
  <w15:docId w15:val="{1344F729-F1E5-441D-9B2C-5E8E1F2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2020-10-29T13:45:00Z</cp:lastPrinted>
  <dcterms:created xsi:type="dcterms:W3CDTF">2020-12-15T14:48:00Z</dcterms:created>
  <dcterms:modified xsi:type="dcterms:W3CDTF">2021-01-18T15:49:00Z</dcterms:modified>
</cp:coreProperties>
</file>