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8F6D" w14:textId="77777777"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F803FD9" wp14:editId="661E2E1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07FD" w14:textId="77777777"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21704203" w14:textId="77777777"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6AA14368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47A3D036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727782E1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6DE4D4B7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7EC16EBB" w14:textId="77777777" w:rsidR="00BE1683" w:rsidRPr="00E02A01" w:rsidRDefault="00BE1683" w:rsidP="00222A62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__________</w:t>
      </w:r>
      <w:r w:rsidR="00A74A17" w:rsidRPr="00E02A01">
        <w:rPr>
          <w:color w:val="000000" w:themeColor="text1"/>
          <w:sz w:val="28"/>
          <w:szCs w:val="28"/>
        </w:rPr>
        <w:t>_</w:t>
      </w:r>
      <w:r w:rsidR="00222A62" w:rsidRPr="00E02A01">
        <w:rPr>
          <w:color w:val="000000" w:themeColor="text1"/>
          <w:sz w:val="28"/>
          <w:szCs w:val="28"/>
        </w:rPr>
        <w:t>__</w:t>
      </w:r>
      <w:r w:rsidRPr="00E02A01">
        <w:rPr>
          <w:color w:val="000000" w:themeColor="text1"/>
          <w:sz w:val="28"/>
          <w:szCs w:val="28"/>
        </w:rPr>
        <w:tab/>
        <w:t>№ ___</w:t>
      </w:r>
      <w:r w:rsidR="00222A62" w:rsidRPr="00E02A01">
        <w:rPr>
          <w:color w:val="000000" w:themeColor="text1"/>
          <w:sz w:val="28"/>
          <w:szCs w:val="28"/>
        </w:rPr>
        <w:t>_</w:t>
      </w:r>
      <w:r w:rsidRPr="00E02A01">
        <w:rPr>
          <w:color w:val="000000" w:themeColor="text1"/>
          <w:sz w:val="28"/>
          <w:szCs w:val="28"/>
        </w:rPr>
        <w:t>_</w:t>
      </w:r>
    </w:p>
    <w:p w14:paraId="5DC1FEAF" w14:textId="77777777"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14:paraId="76545810" w14:textId="77777777"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4318D" w:rsidRPr="00E02A01" w14:paraId="3AC157E8" w14:textId="77777777" w:rsidTr="000875A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487D9F5" w14:textId="5BC233F8" w:rsidR="0094318D" w:rsidRPr="00E02A01" w:rsidRDefault="0094318D" w:rsidP="000875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5081">
              <w:rPr>
                <w:b/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Заневско</w:t>
            </w:r>
            <w:r>
              <w:rPr>
                <w:b/>
                <w:color w:val="000000" w:themeColor="text1"/>
                <w:sz w:val="28"/>
                <w:szCs w:val="28"/>
              </w:rPr>
              <w:t>го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 городско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го поселения Всеволожского муниципального района Ленинградской области 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>на 202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14:paraId="45F3A54B" w14:textId="77777777" w:rsidR="0094318D" w:rsidRPr="0094318D" w:rsidRDefault="0094318D" w:rsidP="0094318D">
      <w:pPr>
        <w:pStyle w:val="ConsPlusTitle"/>
        <w:ind w:firstLine="708"/>
        <w:jc w:val="both"/>
        <w:rPr>
          <w:b w:val="0"/>
          <w:color w:val="000000"/>
          <w:sz w:val="14"/>
          <w:szCs w:val="14"/>
        </w:rPr>
      </w:pPr>
    </w:p>
    <w:p w14:paraId="54DD0BCE" w14:textId="516C61E0" w:rsidR="0094318D" w:rsidRPr="00E43668" w:rsidRDefault="0094318D" w:rsidP="0094318D">
      <w:pPr>
        <w:pStyle w:val="ConsPlusTitle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E43668">
        <w:rPr>
          <w:b w:val="0"/>
          <w:color w:val="000000"/>
          <w:sz w:val="28"/>
          <w:szCs w:val="28"/>
        </w:rPr>
        <w:t xml:space="preserve">В соответствии с Федеральным законом </w:t>
      </w:r>
      <w:r w:rsidRPr="00E43668">
        <w:rPr>
          <w:b w:val="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</w:t>
      </w:r>
      <w:r w:rsidRPr="00E43668">
        <w:rPr>
          <w:rFonts w:eastAsiaTheme="minorHAnsi"/>
          <w:b w:val="0"/>
          <w:sz w:val="28"/>
          <w:szCs w:val="28"/>
          <w:lang w:eastAsia="en-US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</w:t>
      </w:r>
      <w:r w:rsidRPr="00E43668">
        <w:rPr>
          <w:b w:val="0"/>
          <w:color w:val="000000"/>
          <w:sz w:val="28"/>
          <w:szCs w:val="28"/>
        </w:rPr>
        <w:t>ставом Заневско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городско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поселени</w:t>
      </w:r>
      <w:r>
        <w:rPr>
          <w:b w:val="0"/>
          <w:color w:val="000000"/>
          <w:sz w:val="28"/>
          <w:szCs w:val="28"/>
        </w:rPr>
        <w:t>я</w:t>
      </w:r>
      <w:r w:rsidRPr="00E43668">
        <w:rPr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области, администрац</w:t>
      </w:r>
      <w:r>
        <w:rPr>
          <w:b w:val="0"/>
          <w:color w:val="000000"/>
          <w:sz w:val="28"/>
          <w:szCs w:val="28"/>
        </w:rPr>
        <w:t>ия</w:t>
      </w:r>
      <w:r w:rsidRPr="00E43668">
        <w:rPr>
          <w:b w:val="0"/>
          <w:color w:val="000000"/>
          <w:sz w:val="28"/>
          <w:szCs w:val="28"/>
        </w:rPr>
        <w:t xml:space="preserve"> Заневско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городско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поселени</w:t>
      </w:r>
      <w:r>
        <w:rPr>
          <w:b w:val="0"/>
          <w:color w:val="000000"/>
          <w:sz w:val="28"/>
          <w:szCs w:val="28"/>
        </w:rPr>
        <w:t>я</w:t>
      </w:r>
      <w:r w:rsidRPr="00E43668">
        <w:rPr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3F1AB31B" w14:textId="77777777" w:rsidR="0094318D" w:rsidRPr="0094318D" w:rsidRDefault="0094318D" w:rsidP="009431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</w:p>
    <w:p w14:paraId="7E55E168" w14:textId="77777777" w:rsidR="0094318D" w:rsidRPr="00E02A01" w:rsidRDefault="0094318D" w:rsidP="009431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ПОСТАНОВЛЯЕТ:</w:t>
      </w:r>
    </w:p>
    <w:p w14:paraId="3FB54160" w14:textId="77777777" w:rsidR="0094318D" w:rsidRPr="0094318D" w:rsidRDefault="0094318D" w:rsidP="0094318D">
      <w:pPr>
        <w:ind w:firstLine="709"/>
        <w:jc w:val="both"/>
        <w:rPr>
          <w:color w:val="000000" w:themeColor="text1"/>
          <w:sz w:val="18"/>
          <w:szCs w:val="18"/>
        </w:rPr>
      </w:pPr>
    </w:p>
    <w:p w14:paraId="2799DD9D" w14:textId="570869F1" w:rsidR="0094318D" w:rsidRPr="006F5761" w:rsidRDefault="0094318D" w:rsidP="0094318D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10101"/>
          <w:sz w:val="28"/>
          <w:szCs w:val="28"/>
        </w:rPr>
      </w:pPr>
      <w:r w:rsidRPr="006F5761">
        <w:rPr>
          <w:color w:val="000000" w:themeColor="text1"/>
          <w:sz w:val="28"/>
          <w:szCs w:val="28"/>
        </w:rPr>
        <w:t>Утвердить П</w:t>
      </w:r>
      <w:r w:rsidRPr="006F576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6F5761">
        <w:rPr>
          <w:color w:val="000000" w:themeColor="text1"/>
          <w:sz w:val="28"/>
          <w:szCs w:val="28"/>
        </w:rPr>
        <w:t xml:space="preserve"> муниципального контроля</w:t>
      </w:r>
      <w:r w:rsidRPr="006F5761">
        <w:rPr>
          <w:color w:val="000000" w:themeColor="text1"/>
          <w:spacing w:val="-6"/>
          <w:sz w:val="28"/>
          <w:szCs w:val="28"/>
        </w:rPr>
        <w:t xml:space="preserve"> </w:t>
      </w:r>
      <w:r w:rsidRPr="006F5761"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6F5761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 городского поселения</w:t>
      </w:r>
      <w:r w:rsidRPr="006F5761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на 202</w:t>
      </w:r>
      <w:r>
        <w:rPr>
          <w:bCs/>
          <w:color w:val="010101"/>
          <w:sz w:val="28"/>
          <w:szCs w:val="28"/>
        </w:rPr>
        <w:t>5</w:t>
      </w:r>
      <w:r w:rsidRPr="006F5761">
        <w:rPr>
          <w:bCs/>
          <w:color w:val="010101"/>
          <w:sz w:val="28"/>
          <w:szCs w:val="28"/>
        </w:rPr>
        <w:t xml:space="preserve"> год, согласно приложению.</w:t>
      </w:r>
    </w:p>
    <w:p w14:paraId="54D78C6D" w14:textId="77777777" w:rsidR="0094318D" w:rsidRPr="006F5761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2.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14:paraId="6C331ADF" w14:textId="77777777" w:rsid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3.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14:paraId="58C0991D" w14:textId="71B44DE1" w:rsid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4.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Контроль за исполнение</w:t>
      </w:r>
      <w:r w:rsidR="00B67A98">
        <w:rPr>
          <w:rFonts w:eastAsiaTheme="minorHAnsi"/>
          <w:color w:val="000000" w:themeColor="text1"/>
          <w:sz w:val="28"/>
          <w:szCs w:val="28"/>
        </w:rPr>
        <w:t>м</w:t>
      </w:r>
      <w:r w:rsidRPr="006F5761">
        <w:rPr>
          <w:rFonts w:eastAsiaTheme="minorHAnsi"/>
          <w:color w:val="000000" w:themeColor="text1"/>
          <w:sz w:val="28"/>
          <w:szCs w:val="28"/>
        </w:rPr>
        <w:t xml:space="preserve"> настоящего постановления возложить на </w:t>
      </w:r>
      <w:r>
        <w:rPr>
          <w:rFonts w:eastAsiaTheme="minorHAnsi"/>
          <w:color w:val="000000" w:themeColor="text1"/>
          <w:sz w:val="28"/>
          <w:szCs w:val="28"/>
        </w:rPr>
        <w:t>и</w:t>
      </w:r>
      <w:r w:rsidRPr="0094318D">
        <w:rPr>
          <w:rFonts w:eastAsiaTheme="minorHAnsi"/>
          <w:color w:val="000000" w:themeColor="text1"/>
          <w:sz w:val="28"/>
          <w:szCs w:val="28"/>
        </w:rPr>
        <w:t>сполняющ</w:t>
      </w:r>
      <w:r>
        <w:rPr>
          <w:rFonts w:eastAsiaTheme="minorHAnsi"/>
          <w:color w:val="000000" w:themeColor="text1"/>
          <w:sz w:val="28"/>
          <w:szCs w:val="28"/>
        </w:rPr>
        <w:t>его</w:t>
      </w:r>
      <w:r w:rsidRPr="0094318D">
        <w:rPr>
          <w:rFonts w:eastAsiaTheme="minorHAnsi"/>
          <w:color w:val="000000" w:themeColor="text1"/>
          <w:sz w:val="28"/>
          <w:szCs w:val="28"/>
        </w:rPr>
        <w:t xml:space="preserve"> обязанности заместителя главы администрации по ЖКХ и благоустройству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94318D">
        <w:rPr>
          <w:rFonts w:eastAsiaTheme="minorHAnsi"/>
          <w:color w:val="000000" w:themeColor="text1"/>
          <w:sz w:val="28"/>
          <w:szCs w:val="28"/>
        </w:rPr>
        <w:t>Мусин</w:t>
      </w:r>
      <w:r>
        <w:rPr>
          <w:rFonts w:eastAsiaTheme="minorHAnsi"/>
          <w:color w:val="000000" w:themeColor="text1"/>
          <w:sz w:val="28"/>
          <w:szCs w:val="28"/>
        </w:rPr>
        <w:t>а А.В.</w:t>
      </w:r>
    </w:p>
    <w:p w14:paraId="6A00F336" w14:textId="77777777" w:rsidR="00F70583" w:rsidRDefault="00F70583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bookmarkStart w:id="0" w:name="_GoBack"/>
      <w:bookmarkEnd w:id="0"/>
    </w:p>
    <w:p w14:paraId="0DC3F37E" w14:textId="77777777" w:rsidR="0094318D" w:rsidRP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16"/>
          <w:szCs w:val="16"/>
        </w:rPr>
      </w:pPr>
    </w:p>
    <w:p w14:paraId="43031A37" w14:textId="77777777" w:rsidR="0094318D" w:rsidRP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16"/>
          <w:szCs w:val="16"/>
        </w:rPr>
      </w:pPr>
    </w:p>
    <w:p w14:paraId="4420B61A" w14:textId="711211DE" w:rsidR="00D852C0" w:rsidRPr="00E02A01" w:rsidRDefault="005F2E5D" w:rsidP="0094318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94318D" w:rsidRPr="0094318D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94318D" w:rsidRPr="0094318D">
        <w:rPr>
          <w:color w:val="000000" w:themeColor="text1"/>
          <w:sz w:val="28"/>
          <w:szCs w:val="28"/>
        </w:rPr>
        <w:t xml:space="preserve"> администрации</w:t>
      </w:r>
      <w:r w:rsidR="0084279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А. В. Гердий</w:t>
      </w:r>
      <w:r w:rsidR="0094318D" w:rsidRPr="0094318D">
        <w:rPr>
          <w:color w:val="000000" w:themeColor="text1"/>
          <w:sz w:val="28"/>
          <w:szCs w:val="28"/>
        </w:rPr>
        <w:t xml:space="preserve"> </w:t>
      </w:r>
    </w:p>
    <w:p w14:paraId="238EBEF8" w14:textId="53509C8E" w:rsidR="00234BF5" w:rsidRDefault="00234BF5" w:rsidP="00F06ECA">
      <w:pPr>
        <w:pStyle w:val="ab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color w:val="080808"/>
          <w:sz w:val="28"/>
          <w:szCs w:val="28"/>
          <w:u w:val="single"/>
        </w:rPr>
        <w:sectPr w:rsidR="00234BF5" w:rsidSect="00EE08F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07B75" w:rsidRPr="00C07B75" w14:paraId="0BB9FEEC" w14:textId="77777777" w:rsidTr="00083345">
        <w:tc>
          <w:tcPr>
            <w:tcW w:w="5034" w:type="dxa"/>
          </w:tcPr>
          <w:p w14:paraId="627049C1" w14:textId="77777777" w:rsidR="00310CC8" w:rsidRPr="00C07B75" w:rsidRDefault="00310CC8" w:rsidP="00310CC8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lastRenderedPageBreak/>
              <w:t>Приложение</w:t>
            </w:r>
          </w:p>
          <w:p w14:paraId="08CA49AF" w14:textId="77777777" w:rsidR="00310CC8" w:rsidRPr="00C07B75" w:rsidRDefault="00310CC8" w:rsidP="00310CC8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t>к постановлению администрации</w:t>
            </w:r>
          </w:p>
          <w:p w14:paraId="53796683" w14:textId="77777777" w:rsidR="00310CC8" w:rsidRPr="00C07B75" w:rsidRDefault="000913A5" w:rsidP="00310CC8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Заневского городского поселения Всеволожского муниципального района Ленинградской области</w:t>
            </w:r>
          </w:p>
          <w:p w14:paraId="735E824F" w14:textId="77777777" w:rsidR="00310CC8" w:rsidRPr="00C07B75" w:rsidRDefault="00310CC8" w:rsidP="0056468F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t>от  ____________  №  _____</w:t>
            </w:r>
          </w:p>
        </w:tc>
      </w:tr>
    </w:tbl>
    <w:p w14:paraId="79755EB3" w14:textId="77777777" w:rsidR="00310CC8" w:rsidRPr="00C07B75" w:rsidRDefault="00310CC8" w:rsidP="009E1620">
      <w:pPr>
        <w:tabs>
          <w:tab w:val="left" w:pos="6203"/>
        </w:tabs>
        <w:jc w:val="center"/>
        <w:rPr>
          <w:bCs/>
          <w:color w:val="111111"/>
          <w:sz w:val="28"/>
          <w:szCs w:val="28"/>
        </w:rPr>
      </w:pPr>
    </w:p>
    <w:p w14:paraId="26BEF75C" w14:textId="713F463C" w:rsidR="003D648C" w:rsidRPr="00C07B75" w:rsidRDefault="00BA3E43" w:rsidP="009E1620">
      <w:pPr>
        <w:tabs>
          <w:tab w:val="left" w:pos="0"/>
        </w:tabs>
        <w:jc w:val="center"/>
        <w:rPr>
          <w:bCs/>
          <w:color w:val="111111"/>
          <w:sz w:val="28"/>
          <w:szCs w:val="28"/>
        </w:rPr>
      </w:pPr>
      <w:r w:rsidRPr="00355081">
        <w:rPr>
          <w:b/>
          <w:color w:val="000000" w:themeColor="text1"/>
          <w:sz w:val="28"/>
          <w:szCs w:val="28"/>
        </w:rPr>
        <w:t>Программ</w:t>
      </w:r>
      <w:r>
        <w:rPr>
          <w:b/>
          <w:color w:val="000000" w:themeColor="text1"/>
          <w:sz w:val="28"/>
          <w:szCs w:val="28"/>
        </w:rPr>
        <w:t>а</w:t>
      </w:r>
      <w:r w:rsidRPr="00355081">
        <w:rPr>
          <w:b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Заневско</w:t>
      </w:r>
      <w:r>
        <w:rPr>
          <w:b/>
          <w:color w:val="000000" w:themeColor="text1"/>
          <w:sz w:val="28"/>
          <w:szCs w:val="28"/>
        </w:rPr>
        <w:t>го</w:t>
      </w:r>
      <w:r w:rsidRPr="00355081">
        <w:rPr>
          <w:b/>
          <w:color w:val="000000" w:themeColor="text1"/>
          <w:sz w:val="28"/>
          <w:szCs w:val="28"/>
        </w:rPr>
        <w:t xml:space="preserve"> городско</w:t>
      </w:r>
      <w:r>
        <w:rPr>
          <w:b/>
          <w:color w:val="000000" w:themeColor="text1"/>
          <w:sz w:val="28"/>
          <w:szCs w:val="28"/>
        </w:rPr>
        <w:t xml:space="preserve">го поселения Всеволожского муниципального района Ленинградской области </w:t>
      </w:r>
      <w:r w:rsidRPr="00355081">
        <w:rPr>
          <w:b/>
          <w:color w:val="000000" w:themeColor="text1"/>
          <w:sz w:val="28"/>
          <w:szCs w:val="28"/>
        </w:rPr>
        <w:t>на 202</w:t>
      </w:r>
      <w:r>
        <w:rPr>
          <w:b/>
          <w:color w:val="000000" w:themeColor="text1"/>
          <w:sz w:val="28"/>
          <w:szCs w:val="28"/>
        </w:rPr>
        <w:t>5</w:t>
      </w:r>
      <w:r w:rsidRPr="00355081">
        <w:rPr>
          <w:b/>
          <w:color w:val="000000" w:themeColor="text1"/>
          <w:sz w:val="28"/>
          <w:szCs w:val="28"/>
        </w:rPr>
        <w:t xml:space="preserve"> год</w:t>
      </w:r>
    </w:p>
    <w:p w14:paraId="2201B372" w14:textId="383C8A9B" w:rsidR="00BA3E43" w:rsidRPr="006C5D66" w:rsidRDefault="00BA3E43" w:rsidP="00BA3E43">
      <w:pPr>
        <w:spacing w:before="120"/>
        <w:ind w:firstLine="709"/>
        <w:jc w:val="both"/>
        <w:outlineLvl w:val="0"/>
        <w:rPr>
          <w:spacing w:val="2"/>
          <w:sz w:val="28"/>
          <w:szCs w:val="28"/>
        </w:rPr>
      </w:pPr>
      <w:r w:rsidRPr="006C5D6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Pr="0002420A">
        <w:rPr>
          <w:sz w:val="28"/>
          <w:szCs w:val="28"/>
        </w:rPr>
        <w:t xml:space="preserve">в сфере благоустройства </w:t>
      </w:r>
      <w:r w:rsidRPr="00595D9E">
        <w:rPr>
          <w:color w:val="000000"/>
          <w:sz w:val="28"/>
          <w:szCs w:val="28"/>
        </w:rPr>
        <w:t xml:space="preserve">на территории </w:t>
      </w:r>
      <w:r w:rsidRPr="00595D9E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 городского поселения</w:t>
      </w:r>
      <w:r w:rsidRP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</w:t>
      </w:r>
      <w:r>
        <w:rPr>
          <w:bCs/>
          <w:spacing w:val="2"/>
          <w:sz w:val="28"/>
          <w:szCs w:val="28"/>
        </w:rPr>
        <w:t xml:space="preserve">на 2025 год </w:t>
      </w:r>
      <w:r w:rsidRPr="006C5D66">
        <w:rPr>
          <w:sz w:val="28"/>
          <w:szCs w:val="28"/>
        </w:rPr>
        <w:t xml:space="preserve">(далее – Программа) разработана в целях стимулирования добросовестного </w:t>
      </w:r>
      <w:r w:rsidRPr="00FC682B">
        <w:rPr>
          <w:spacing w:val="-12"/>
          <w:sz w:val="28"/>
          <w:szCs w:val="28"/>
        </w:rPr>
        <w:t>соблюдения обязательных требований</w:t>
      </w:r>
      <w:r w:rsidRPr="00FC682B">
        <w:rPr>
          <w:rFonts w:eastAsia="Calibri"/>
          <w:spacing w:val="-12"/>
          <w:sz w:val="28"/>
          <w:szCs w:val="28"/>
        </w:rPr>
        <w:t xml:space="preserve"> </w:t>
      </w:r>
      <w:r w:rsidRPr="00FC682B">
        <w:rPr>
          <w:spacing w:val="-12"/>
          <w:sz w:val="28"/>
          <w:szCs w:val="28"/>
        </w:rPr>
        <w:t>юридическими лицами, индивидуальными предпринимателями</w:t>
      </w:r>
      <w:r w:rsidRPr="006B29EA">
        <w:rPr>
          <w:sz w:val="28"/>
          <w:szCs w:val="28"/>
        </w:rPr>
        <w:t xml:space="preserve"> и гражданами</w:t>
      </w:r>
      <w:r w:rsidRPr="006C5D66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4DDAFB" w14:textId="7662DB2D" w:rsidR="00BA3E43" w:rsidRPr="006C5D66" w:rsidRDefault="00BA3E43" w:rsidP="00BA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Настоящая Программа разработана и подлежит исполнению </w:t>
      </w:r>
      <w:r w:rsidRPr="00FC682B">
        <w:rPr>
          <w:spacing w:val="-8"/>
          <w:sz w:val="28"/>
          <w:szCs w:val="28"/>
        </w:rPr>
        <w:t xml:space="preserve">администрацией </w:t>
      </w:r>
      <w:r w:rsidRPr="00595D9E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 городского поселения</w:t>
      </w:r>
      <w:r w:rsidRP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</w:t>
      </w:r>
      <w:r w:rsidRPr="006C5D66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</w:t>
      </w:r>
      <w:r w:rsidRPr="006C5D66">
        <w:rPr>
          <w:sz w:val="28"/>
          <w:szCs w:val="28"/>
        </w:rPr>
        <w:t>дминистрация)</w:t>
      </w:r>
      <w:r w:rsidR="00041910">
        <w:rPr>
          <w:sz w:val="28"/>
          <w:szCs w:val="28"/>
        </w:rPr>
        <w:t>, в течении 2025 года</w:t>
      </w:r>
      <w:r w:rsidRPr="006C5D66">
        <w:rPr>
          <w:sz w:val="28"/>
          <w:szCs w:val="28"/>
        </w:rPr>
        <w:t>.</w:t>
      </w:r>
    </w:p>
    <w:p w14:paraId="63D69C5C" w14:textId="77777777" w:rsidR="00BA3E43" w:rsidRPr="00595D9E" w:rsidRDefault="00BA3E43" w:rsidP="00BA3E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B3952B5" w14:textId="3A4EF76B" w:rsidR="00BA3E43" w:rsidRPr="005F2E5D" w:rsidRDefault="00BA3E43" w:rsidP="00043C85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5F2E5D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Заневского городского поселения Всеволожского муниципального района Ленинградской области на 2024 год (далее – Программа профилактики)</w:t>
      </w:r>
    </w:p>
    <w:p w14:paraId="75B5FD55" w14:textId="38B53C63" w:rsidR="00317940" w:rsidRPr="00317940" w:rsidRDefault="00BA3E43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17940" w:rsidRPr="00317940">
        <w:rPr>
          <w:color w:val="000000" w:themeColor="text1"/>
          <w:sz w:val="28"/>
          <w:szCs w:val="28"/>
        </w:rPr>
        <w:t xml:space="preserve">Нормативно-правовое регулирование в области муниципального контроля в сфере благоустройства на территории Заневского городского поселения Всеволожского муниципального района Ленинградской области определяет: </w:t>
      </w:r>
    </w:p>
    <w:p w14:paraId="61C492D3" w14:textId="7777777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Федеральное законодательство:</w:t>
      </w:r>
    </w:p>
    <w:p w14:paraId="4D4186B0" w14:textId="77777777" w:rsidR="00317940" w:rsidRPr="00041910" w:rsidRDefault="00317940" w:rsidP="00041910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41910">
        <w:rPr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5D8E633" w14:textId="77777777" w:rsidR="00317940" w:rsidRPr="00041910" w:rsidRDefault="00317940" w:rsidP="00041910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41910">
        <w:rPr>
          <w:color w:val="000000" w:themeColor="text1"/>
          <w:sz w:val="28"/>
          <w:szCs w:val="28"/>
        </w:rPr>
        <w:lastRenderedPageBreak/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4D0431AE" w14:textId="77777777" w:rsidR="00317940" w:rsidRPr="00041910" w:rsidRDefault="00317940" w:rsidP="00041910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41910">
        <w:rPr>
          <w:color w:val="000000" w:themeColor="text1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Федерации».</w:t>
      </w:r>
    </w:p>
    <w:p w14:paraId="4E7A163F" w14:textId="3D956675" w:rsidR="003E3DC3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Муниципальны</w:t>
      </w:r>
      <w:r w:rsidR="00F0506B">
        <w:rPr>
          <w:color w:val="000000" w:themeColor="text1"/>
          <w:sz w:val="28"/>
          <w:szCs w:val="28"/>
        </w:rPr>
        <w:t>е</w:t>
      </w:r>
      <w:r w:rsidRPr="00317940">
        <w:rPr>
          <w:color w:val="000000" w:themeColor="text1"/>
          <w:sz w:val="28"/>
          <w:szCs w:val="28"/>
        </w:rPr>
        <w:t xml:space="preserve"> нормативно-правовы</w:t>
      </w:r>
      <w:r w:rsidR="00F0506B">
        <w:rPr>
          <w:color w:val="000000" w:themeColor="text1"/>
          <w:sz w:val="28"/>
          <w:szCs w:val="28"/>
        </w:rPr>
        <w:t>е</w:t>
      </w:r>
      <w:r w:rsidRPr="00317940">
        <w:rPr>
          <w:color w:val="000000" w:themeColor="text1"/>
          <w:sz w:val="28"/>
          <w:szCs w:val="28"/>
        </w:rPr>
        <w:t xml:space="preserve"> акт</w:t>
      </w:r>
      <w:r w:rsidR="00F0506B">
        <w:rPr>
          <w:color w:val="000000" w:themeColor="text1"/>
          <w:sz w:val="28"/>
          <w:szCs w:val="28"/>
        </w:rPr>
        <w:t>ы</w:t>
      </w:r>
      <w:r w:rsidRPr="00317940">
        <w:rPr>
          <w:color w:val="000000" w:themeColor="text1"/>
          <w:sz w:val="28"/>
          <w:szCs w:val="28"/>
        </w:rPr>
        <w:t>:</w:t>
      </w:r>
    </w:p>
    <w:p w14:paraId="4AF3126E" w14:textId="0771D22A" w:rsidR="00317940" w:rsidRPr="00317940" w:rsidRDefault="00317940" w:rsidP="00041910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Решение Совета депутатов Заневского городского поселения</w:t>
      </w:r>
      <w:r w:rsidR="00593C07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Pr="00317940">
        <w:rPr>
          <w:color w:val="000000" w:themeColor="text1"/>
          <w:sz w:val="28"/>
          <w:szCs w:val="28"/>
        </w:rPr>
        <w:t xml:space="preserve"> от 20.12.2023 № 114 «Об утверждении Положения о муниципальном контроле в сфере благоустройства на территории Заневского городского поселения Всеволожского муниципального района Ленинградской области».</w:t>
      </w:r>
    </w:p>
    <w:p w14:paraId="6A16F3F4" w14:textId="7777777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Все муниципальные нормативно-правовые акты размещаются на официальном сайте администрации Заневского городского поселения Ленинградской области в сети интернет.</w:t>
      </w:r>
    </w:p>
    <w:p w14:paraId="6EAFE580" w14:textId="77777777" w:rsidR="003E3DC3" w:rsidRDefault="003E3DC3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126C911" w14:textId="605C23AB" w:rsidR="00BA3E43" w:rsidRDefault="00317940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BA3E43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ACDC67F" w14:textId="497F31E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4</w:t>
      </w:r>
      <w:r w:rsidRPr="00317940">
        <w:rPr>
          <w:color w:val="000000" w:themeColor="text1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в сфере благоустройства на территории Заневского городского поселения Всеволожского муниципального района Ленинградской области не проводились в связи с мораторием, установленным Постановлением Правительства Российской Федерации от 10.03.2022 №</w:t>
      </w:r>
      <w:r w:rsidR="00041910">
        <w:rPr>
          <w:color w:val="000000" w:themeColor="text1"/>
          <w:sz w:val="28"/>
          <w:szCs w:val="28"/>
        </w:rPr>
        <w:t xml:space="preserve"> </w:t>
      </w:r>
      <w:r w:rsidRPr="00317940">
        <w:rPr>
          <w:color w:val="000000" w:themeColor="text1"/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контроля». </w:t>
      </w:r>
    </w:p>
    <w:p w14:paraId="5344CBB4" w14:textId="579924F5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202</w:t>
      </w:r>
      <w:r w:rsidR="001253DC">
        <w:rPr>
          <w:color w:val="000000" w:themeColor="text1"/>
          <w:sz w:val="28"/>
          <w:szCs w:val="28"/>
        </w:rPr>
        <w:t>4</w:t>
      </w:r>
      <w:r w:rsidRPr="00317940">
        <w:rPr>
          <w:color w:val="000000" w:themeColor="text1"/>
          <w:sz w:val="28"/>
          <w:szCs w:val="28"/>
        </w:rPr>
        <w:t xml:space="preserve"> году в рамках профилактической работы проведена следующая работа: </w:t>
      </w:r>
    </w:p>
    <w:p w14:paraId="1147A2DE" w14:textId="7E4A5370" w:rsidR="00317940" w:rsidRPr="00317940" w:rsidRDefault="008B1C51" w:rsidP="001253D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253DC">
        <w:rPr>
          <w:color w:val="000000" w:themeColor="text1"/>
          <w:sz w:val="28"/>
          <w:szCs w:val="28"/>
        </w:rPr>
        <w:t xml:space="preserve">о состоянию на 11.09.2024 </w:t>
      </w:r>
      <w:r w:rsidR="00317940" w:rsidRPr="00317940">
        <w:rPr>
          <w:color w:val="000000" w:themeColor="text1"/>
          <w:sz w:val="28"/>
          <w:szCs w:val="28"/>
        </w:rPr>
        <w:t xml:space="preserve"> год на рассмотрение в адрес администрации было направлено </w:t>
      </w:r>
      <w:r w:rsidR="001253DC">
        <w:rPr>
          <w:color w:val="000000" w:themeColor="text1"/>
          <w:sz w:val="28"/>
          <w:szCs w:val="28"/>
        </w:rPr>
        <w:t>1638</w:t>
      </w:r>
      <w:r w:rsidR="00317940" w:rsidRPr="00317940">
        <w:rPr>
          <w:color w:val="000000" w:themeColor="text1"/>
          <w:sz w:val="28"/>
          <w:szCs w:val="28"/>
        </w:rPr>
        <w:t xml:space="preserve"> обращений, содержащих вопросы связанные с </w:t>
      </w:r>
      <w:r w:rsidR="001253DC">
        <w:rPr>
          <w:color w:val="000000" w:themeColor="text1"/>
          <w:sz w:val="28"/>
          <w:szCs w:val="28"/>
        </w:rPr>
        <w:t xml:space="preserve">вопросами соблюдения требований </w:t>
      </w:r>
      <w:r w:rsidR="00F0506B">
        <w:rPr>
          <w:color w:val="000000" w:themeColor="text1"/>
          <w:sz w:val="28"/>
          <w:szCs w:val="28"/>
        </w:rPr>
        <w:t>установленных</w:t>
      </w:r>
      <w:r w:rsidR="001253DC">
        <w:rPr>
          <w:color w:val="000000" w:themeColor="text1"/>
          <w:sz w:val="28"/>
          <w:szCs w:val="28"/>
        </w:rPr>
        <w:t xml:space="preserve"> </w:t>
      </w:r>
      <w:r w:rsidR="007C2782" w:rsidRPr="007C2782">
        <w:rPr>
          <w:color w:val="000000" w:themeColor="text1"/>
          <w:sz w:val="28"/>
          <w:szCs w:val="28"/>
          <w:lang w:bidi="ru-RU"/>
        </w:rPr>
        <w:t>правилам</w:t>
      </w:r>
      <w:r w:rsidR="00F0506B">
        <w:rPr>
          <w:color w:val="000000" w:themeColor="text1"/>
          <w:sz w:val="28"/>
          <w:szCs w:val="28"/>
          <w:lang w:bidi="ru-RU"/>
        </w:rPr>
        <w:t>и</w:t>
      </w:r>
      <w:r w:rsidR="007C2782" w:rsidRPr="007C2782">
        <w:rPr>
          <w:color w:val="000000" w:themeColor="text1"/>
          <w:sz w:val="28"/>
          <w:szCs w:val="28"/>
          <w:lang w:bidi="ru-RU"/>
        </w:rPr>
        <w:t xml:space="preserve"> благоустройства </w:t>
      </w:r>
      <w:r w:rsidR="007C2782" w:rsidRPr="007C2782">
        <w:rPr>
          <w:color w:val="000000" w:themeColor="text1"/>
          <w:sz w:val="28"/>
          <w:szCs w:val="28"/>
        </w:rPr>
        <w:t>и санитарного содержания территории Заневско</w:t>
      </w:r>
      <w:r w:rsidR="007C2782">
        <w:rPr>
          <w:color w:val="000000" w:themeColor="text1"/>
          <w:sz w:val="28"/>
          <w:szCs w:val="28"/>
        </w:rPr>
        <w:t>го</w:t>
      </w:r>
      <w:r w:rsidR="007C2782" w:rsidRPr="007C2782">
        <w:rPr>
          <w:color w:val="000000" w:themeColor="text1"/>
          <w:sz w:val="28"/>
          <w:szCs w:val="28"/>
        </w:rPr>
        <w:t xml:space="preserve"> городско</w:t>
      </w:r>
      <w:r w:rsidR="007C2782">
        <w:rPr>
          <w:color w:val="000000" w:themeColor="text1"/>
          <w:sz w:val="28"/>
          <w:szCs w:val="28"/>
        </w:rPr>
        <w:t>го</w:t>
      </w:r>
      <w:r w:rsidR="007C2782" w:rsidRPr="007C2782">
        <w:rPr>
          <w:color w:val="000000" w:themeColor="text1"/>
          <w:sz w:val="28"/>
          <w:szCs w:val="28"/>
        </w:rPr>
        <w:t xml:space="preserve"> поселени</w:t>
      </w:r>
      <w:r w:rsidR="007C2782">
        <w:rPr>
          <w:color w:val="000000" w:themeColor="text1"/>
          <w:sz w:val="28"/>
          <w:szCs w:val="28"/>
        </w:rPr>
        <w:t>я</w:t>
      </w:r>
      <w:r w:rsidR="007C2782" w:rsidRPr="007C278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области, утверждённых решением совета депутатов Заневско</w:t>
      </w:r>
      <w:r w:rsidR="00041910">
        <w:rPr>
          <w:color w:val="000000" w:themeColor="text1"/>
          <w:sz w:val="28"/>
          <w:szCs w:val="28"/>
        </w:rPr>
        <w:t>го</w:t>
      </w:r>
      <w:r w:rsidR="007C2782" w:rsidRPr="007C2782">
        <w:rPr>
          <w:color w:val="000000" w:themeColor="text1"/>
          <w:sz w:val="28"/>
          <w:szCs w:val="28"/>
        </w:rPr>
        <w:t xml:space="preserve"> городско</w:t>
      </w:r>
      <w:r w:rsidR="00041910">
        <w:rPr>
          <w:color w:val="000000" w:themeColor="text1"/>
          <w:sz w:val="28"/>
          <w:szCs w:val="28"/>
        </w:rPr>
        <w:t xml:space="preserve">го </w:t>
      </w:r>
      <w:r w:rsidR="007C2782" w:rsidRPr="007C2782">
        <w:rPr>
          <w:color w:val="000000" w:themeColor="text1"/>
          <w:sz w:val="28"/>
          <w:szCs w:val="28"/>
        </w:rPr>
        <w:t>поселени</w:t>
      </w:r>
      <w:r w:rsidR="00041910">
        <w:rPr>
          <w:color w:val="000000" w:themeColor="text1"/>
          <w:sz w:val="28"/>
          <w:szCs w:val="28"/>
        </w:rPr>
        <w:t xml:space="preserve">я </w:t>
      </w:r>
      <w:r w:rsidR="007C2782" w:rsidRPr="007C2782">
        <w:rPr>
          <w:color w:val="000000" w:themeColor="text1"/>
          <w:sz w:val="28"/>
          <w:szCs w:val="28"/>
        </w:rPr>
        <w:t xml:space="preserve"> от 25.02.2020 № 07 (далее – правила благоустройства)</w:t>
      </w:r>
      <w:r w:rsidR="001253DC">
        <w:rPr>
          <w:color w:val="000000" w:themeColor="text1"/>
          <w:sz w:val="28"/>
          <w:szCs w:val="28"/>
        </w:rPr>
        <w:t xml:space="preserve">, за 2023 год </w:t>
      </w:r>
      <w:r w:rsidR="001253DC" w:rsidRPr="001253DC">
        <w:rPr>
          <w:color w:val="000000" w:themeColor="text1"/>
          <w:sz w:val="28"/>
          <w:szCs w:val="28"/>
        </w:rPr>
        <w:t>2 668 обращений</w:t>
      </w:r>
      <w:r w:rsidR="001253DC">
        <w:rPr>
          <w:color w:val="000000" w:themeColor="text1"/>
          <w:sz w:val="28"/>
          <w:szCs w:val="28"/>
        </w:rPr>
        <w:t>.</w:t>
      </w:r>
    </w:p>
    <w:p w14:paraId="043FD666" w14:textId="7777777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ходе рассмотрения поступивших обращений руководствуясь Федеральным законом от 02.05.2006 № 59-ФЗ «О порядке рассмотрения обращений граждан Российской Федерации» в целях всестороннего рассмотрения поступивших обращений, организованны выездные мероприятий, в ходе которых сотрудники администрации посетили 958 объекта.</w:t>
      </w:r>
    </w:p>
    <w:p w14:paraId="2010BFED" w14:textId="6FDA01DA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рамках имеющихся полномочий в ходе рассмотрения поступивших обращений в целях пресечения и профилактики нарушений обязательных требований</w:t>
      </w:r>
      <w:r w:rsidR="00F0506B">
        <w:rPr>
          <w:color w:val="000000" w:themeColor="text1"/>
          <w:sz w:val="28"/>
          <w:szCs w:val="28"/>
        </w:rPr>
        <w:t>,</w:t>
      </w:r>
      <w:r w:rsidRPr="00317940">
        <w:rPr>
          <w:color w:val="000000" w:themeColor="text1"/>
          <w:sz w:val="28"/>
          <w:szCs w:val="28"/>
        </w:rPr>
        <w:t xml:space="preserve"> </w:t>
      </w:r>
      <w:r w:rsidR="00F0506B">
        <w:rPr>
          <w:color w:val="000000" w:themeColor="text1"/>
          <w:sz w:val="28"/>
          <w:szCs w:val="28"/>
        </w:rPr>
        <w:t>п</w:t>
      </w:r>
      <w:r w:rsidR="00F0506B" w:rsidRPr="007C2782">
        <w:rPr>
          <w:color w:val="000000" w:themeColor="text1"/>
          <w:sz w:val="28"/>
          <w:szCs w:val="28"/>
        </w:rPr>
        <w:t>о состоянию на 11.09.2024 год</w:t>
      </w:r>
      <w:r w:rsidR="00F0506B">
        <w:rPr>
          <w:color w:val="000000" w:themeColor="text1"/>
          <w:sz w:val="28"/>
          <w:szCs w:val="28"/>
        </w:rPr>
        <w:t>,</w:t>
      </w:r>
      <w:r w:rsidR="00F0506B" w:rsidRPr="00317940">
        <w:rPr>
          <w:color w:val="000000" w:themeColor="text1"/>
          <w:sz w:val="28"/>
          <w:szCs w:val="28"/>
        </w:rPr>
        <w:t xml:space="preserve"> </w:t>
      </w:r>
      <w:r w:rsidRPr="00317940">
        <w:rPr>
          <w:color w:val="000000" w:themeColor="text1"/>
          <w:sz w:val="28"/>
          <w:szCs w:val="28"/>
        </w:rPr>
        <w:t xml:space="preserve">направлено: </w:t>
      </w:r>
    </w:p>
    <w:p w14:paraId="3D9FBBC4" w14:textId="1CCF041D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lastRenderedPageBreak/>
        <w:t xml:space="preserve">- </w:t>
      </w:r>
      <w:r w:rsidR="001253DC">
        <w:rPr>
          <w:color w:val="000000" w:themeColor="text1"/>
          <w:sz w:val="28"/>
          <w:szCs w:val="28"/>
        </w:rPr>
        <w:t>2</w:t>
      </w:r>
      <w:r w:rsidR="00533378">
        <w:rPr>
          <w:color w:val="000000" w:themeColor="text1"/>
          <w:sz w:val="28"/>
          <w:szCs w:val="28"/>
        </w:rPr>
        <w:t>78</w:t>
      </w:r>
      <w:r w:rsidRPr="00317940">
        <w:rPr>
          <w:color w:val="000000" w:themeColor="text1"/>
          <w:sz w:val="28"/>
          <w:szCs w:val="28"/>
        </w:rPr>
        <w:t xml:space="preserve"> разъяснительных писем, в том числе требований по уборке территории от снега, мусора; закраске граффити на фасадах зданий, сооружений, заборах и пешеходных дорожках; очистке от рекламы фасадов; удалению борщевика Сосновского; покосу травы; демонтажу рекламных конструкций и вывесок; демонтажу НТО, из них: </w:t>
      </w:r>
    </w:p>
    <w:p w14:paraId="2C9015B8" w14:textId="77777777" w:rsidR="007C2782" w:rsidRPr="007C2782" w:rsidRDefault="007C2782" w:rsidP="007C2782">
      <w:pPr>
        <w:ind w:firstLine="709"/>
        <w:jc w:val="both"/>
        <w:rPr>
          <w:color w:val="000000" w:themeColor="text1"/>
        </w:rPr>
      </w:pPr>
    </w:p>
    <w:tbl>
      <w:tblPr>
        <w:tblStyle w:val="ac"/>
        <w:tblW w:w="9492" w:type="dxa"/>
        <w:tblLook w:val="04A0" w:firstRow="1" w:lastRow="0" w:firstColumn="1" w:lastColumn="0" w:noHBand="0" w:noVBand="1"/>
      </w:tblPr>
      <w:tblGrid>
        <w:gridCol w:w="846"/>
        <w:gridCol w:w="6520"/>
        <w:gridCol w:w="2126"/>
      </w:tblGrid>
      <w:tr w:rsidR="007C2782" w:rsidRPr="007C2782" w14:paraId="73DB2BDE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F1C" w14:textId="77777777" w:rsidR="007C2782" w:rsidRPr="007C2782" w:rsidRDefault="007C2782" w:rsidP="00B8165D">
            <w:pPr>
              <w:ind w:firstLine="22"/>
              <w:jc w:val="both"/>
              <w:rPr>
                <w:color w:val="000000" w:themeColor="text1"/>
              </w:rPr>
            </w:pPr>
            <w:proofErr w:type="spellStart"/>
            <w:r w:rsidRPr="007C2782">
              <w:rPr>
                <w:color w:val="000000" w:themeColor="text1"/>
              </w:rPr>
              <w:t>п.п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1CB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Областной закон Ленинградской области от 02.07.2003 № 47-оз (ред. от 27.06.2023)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5A32" w14:textId="1E244B4B" w:rsidR="007C2782" w:rsidRPr="007C2782" w:rsidRDefault="007C2782" w:rsidP="00B8165D">
            <w:pPr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Количество</w:t>
            </w:r>
          </w:p>
        </w:tc>
      </w:tr>
      <w:tr w:rsidR="007C2782" w:rsidRPr="007C2782" w14:paraId="51451C9E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B32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745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3.5 Нарушение ограничений розничной продажи алкогольной продукции, розничной продажи алкогольной продукции при оказании услуг общественного питания, ограничений розничной продажи безалкогольных тонизирующих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CE32" w14:textId="46637489" w:rsidR="007C2782" w:rsidRPr="007C2782" w:rsidRDefault="00533378" w:rsidP="007C2782">
            <w:pPr>
              <w:ind w:firstLine="709"/>
              <w:jc w:val="both"/>
              <w:rPr>
                <w:color w:val="000000" w:themeColor="text1"/>
              </w:rPr>
            </w:pPr>
            <w:r w:rsidRPr="00F0506B">
              <w:rPr>
                <w:color w:val="000000" w:themeColor="text1"/>
              </w:rPr>
              <w:t>6</w:t>
            </w:r>
            <w:r w:rsidR="007C2782" w:rsidRPr="007C2782">
              <w:rPr>
                <w:color w:val="000000" w:themeColor="text1"/>
              </w:rPr>
              <w:t xml:space="preserve"> </w:t>
            </w:r>
            <w:proofErr w:type="spellStart"/>
            <w:r w:rsidR="007C2782"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262E16E9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CC09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207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2.2. 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A93" w14:textId="707A75F2" w:rsidR="007C2782" w:rsidRPr="007C2782" w:rsidRDefault="00533378" w:rsidP="007C2782">
            <w:pPr>
              <w:ind w:firstLine="709"/>
              <w:jc w:val="both"/>
              <w:rPr>
                <w:color w:val="000000" w:themeColor="text1"/>
              </w:rPr>
            </w:pPr>
            <w:r w:rsidRPr="00F0506B">
              <w:rPr>
                <w:color w:val="000000" w:themeColor="text1"/>
              </w:rPr>
              <w:t>1</w:t>
            </w:r>
            <w:r w:rsidR="007C2782" w:rsidRPr="007C2782">
              <w:rPr>
                <w:color w:val="000000" w:themeColor="text1"/>
              </w:rPr>
              <w:t xml:space="preserve">3 </w:t>
            </w:r>
            <w:proofErr w:type="spellStart"/>
            <w:r w:rsidR="007C2782"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75D29A3B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A5B6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260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2.6. Нарушение права граждан на покой и тишину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637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8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58B99491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CC2F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F91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4.9-1. Нарушение требований к размещению и содержанию уличной детской игровой и спортивной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2502" w14:textId="7F3D1D23" w:rsidR="007C2782" w:rsidRPr="007C2782" w:rsidRDefault="00533378" w:rsidP="007C2782">
            <w:pPr>
              <w:ind w:firstLine="709"/>
              <w:jc w:val="both"/>
              <w:rPr>
                <w:color w:val="000000" w:themeColor="text1"/>
              </w:rPr>
            </w:pPr>
            <w:r w:rsidRPr="00F0506B">
              <w:rPr>
                <w:color w:val="000000" w:themeColor="text1"/>
              </w:rPr>
              <w:t>23</w:t>
            </w:r>
            <w:r w:rsidR="007C2782" w:rsidRPr="007C2782">
              <w:rPr>
                <w:color w:val="000000" w:themeColor="text1"/>
              </w:rPr>
              <w:t xml:space="preserve"> </w:t>
            </w:r>
            <w:proofErr w:type="spellStart"/>
            <w:r w:rsidR="007C2782"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0552BC52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6C85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0F19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4.10.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152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50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448A86B4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4DFC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9F3B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4.11-1. Нарушение требований к внешнему виду нестационарных торговых объектов и(или) порядка его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5661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19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4BA8BA24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B77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010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4.11-2. Нарушение требований к содержанию, внешнему виду ограждающих конструкций зданий, строений,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99E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12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6D5AF92A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C575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CD4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4.14. Нарушение порядка или сроков уборки территории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CB1D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140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6895503A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419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F608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4.3. Ненадлежащее содержание фасадов нежилых зданий и сооружений, произведений монументально-декоративного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74E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2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01619BD9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B98E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01A" w14:textId="6BF19211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4.6-1.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6D15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4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30DD56B5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674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078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Статья 2.12. Нарушение установленных областным законом дополнительных ограничений курения табака и потребления </w:t>
            </w:r>
            <w:proofErr w:type="spellStart"/>
            <w:r w:rsidRPr="007C2782">
              <w:rPr>
                <w:color w:val="000000" w:themeColor="text1"/>
              </w:rPr>
              <w:t>никотинсодержащей</w:t>
            </w:r>
            <w:proofErr w:type="spellEnd"/>
            <w:r w:rsidRPr="007C2782">
              <w:rPr>
                <w:color w:val="000000" w:themeColor="text1"/>
              </w:rPr>
              <w:t xml:space="preserve"> продукции в отдельных общественных местах на территории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1701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</w:tbl>
    <w:p w14:paraId="36543353" w14:textId="77777777" w:rsidR="007C2782" w:rsidRPr="007C2782" w:rsidRDefault="007C2782" w:rsidP="007C2782">
      <w:pPr>
        <w:ind w:firstLine="709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4F51EE98" w14:textId="4161BEB6" w:rsidR="00317940" w:rsidRDefault="00317940" w:rsidP="003179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F0506B">
        <w:rPr>
          <w:color w:val="000000" w:themeColor="text1"/>
          <w:sz w:val="28"/>
          <w:szCs w:val="28"/>
        </w:rPr>
        <w:t xml:space="preserve"> также</w:t>
      </w:r>
      <w:r>
        <w:rPr>
          <w:rStyle w:val="ae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в соответствии с законодательством об административных </w:t>
      </w:r>
      <w:r>
        <w:rPr>
          <w:color w:val="000000" w:themeColor="text1"/>
          <w:sz w:val="28"/>
          <w:szCs w:val="28"/>
        </w:rPr>
        <w:lastRenderedPageBreak/>
        <w:t>правонарушениях на предмет выявления признаков административных правонарушений в сфере благоустройства.</w:t>
      </w:r>
    </w:p>
    <w:p w14:paraId="153B0B86" w14:textId="77777777" w:rsidR="00317940" w:rsidRDefault="00317940" w:rsidP="003179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6D611870" w14:textId="77777777" w:rsidR="007C2782" w:rsidRPr="007C2782" w:rsidRDefault="007C2782" w:rsidP="007C27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За период с 2019 года по настоящее время наблюдается рост числа составленных протоколов об административных нарушениях:</w:t>
      </w:r>
    </w:p>
    <w:p w14:paraId="40F37C9F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2019 году направлено на рассмотрение 81 протокол об административном правонарушении;</w:t>
      </w:r>
    </w:p>
    <w:p w14:paraId="5800A405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2020 году направлено на рассмотрение 172 протокола об административном правонарушении;</w:t>
      </w:r>
    </w:p>
    <w:p w14:paraId="2BA13FDD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2021 году направлено на рассмотрение 294 протокола об административном правонарушении;</w:t>
      </w:r>
    </w:p>
    <w:p w14:paraId="641BD846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2022 году направлено на рассмотрение 390 протокола об административном правонарушении;</w:t>
      </w:r>
    </w:p>
    <w:p w14:paraId="1B44F137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2023 году направлено на рассмотрение 323 протокола об административном правонарушении.</w:t>
      </w:r>
    </w:p>
    <w:p w14:paraId="3EE68127" w14:textId="77777777" w:rsidR="007C2782" w:rsidRPr="007C2782" w:rsidRDefault="007C2782" w:rsidP="007C27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По состоянию на 11.09.2024, в рамках поступивших обращений, содержащих информацию об административном правонарушении подготовленно и направленно в административную комиссию 270 протокола.</w:t>
      </w:r>
    </w:p>
    <w:p w14:paraId="2BF59B86" w14:textId="77777777" w:rsidR="007C2782" w:rsidRPr="007C2782" w:rsidRDefault="007C2782" w:rsidP="007C27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Административной комиссией положительно рассмотрено 124 протокола об административных правонарушениях на общую сумму 192 000 тыс.</w:t>
      </w:r>
    </w:p>
    <w:p w14:paraId="3E6A6D5D" w14:textId="77777777" w:rsidR="00BA3E43" w:rsidRDefault="00BA3E43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13F27044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6C98E42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0D63649A" w14:textId="77777777" w:rsidR="00BA3E43" w:rsidRPr="007A0519" w:rsidRDefault="00BA3E43" w:rsidP="00BA3E43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14:paraId="39172DA1" w14:textId="1D979242" w:rsidR="00BA3E43" w:rsidRDefault="00BA3E43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036B"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соблюдение требований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выгула </w:t>
      </w:r>
      <w:r w:rsidR="00450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домашних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  <w:r w:rsidR="00B06F25">
        <w:rPr>
          <w:rFonts w:ascii="Times New Roman" w:hAnsi="Times New Roman" w:cs="Times New Roman"/>
          <w:sz w:val="28"/>
          <w:szCs w:val="28"/>
        </w:rPr>
        <w:t>;</w:t>
      </w:r>
    </w:p>
    <w:p w14:paraId="059841D9" w14:textId="49334326" w:rsidR="00733506" w:rsidRDefault="00B06F25" w:rsidP="0045036B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5036B">
        <w:rPr>
          <w:rFonts w:ascii="Times New Roman" w:hAnsi="Times New Roman" w:cs="Times New Roman"/>
          <w:sz w:val="28"/>
          <w:szCs w:val="28"/>
        </w:rPr>
        <w:t>не согласование проектной документации объекта, элемента благоустройства (ограждения (заборы); информационные и рекламные конструкции; нестационарные торговые объекты)</w:t>
      </w:r>
      <w:r w:rsidR="00733506">
        <w:rPr>
          <w:rFonts w:ascii="Times New Roman" w:hAnsi="Times New Roman" w:cs="Times New Roman"/>
          <w:sz w:val="28"/>
          <w:szCs w:val="28"/>
        </w:rPr>
        <w:t>;</w:t>
      </w:r>
    </w:p>
    <w:p w14:paraId="1DFFA1C6" w14:textId="78139ABD" w:rsidR="00733506" w:rsidRDefault="0045036B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506">
        <w:rPr>
          <w:rFonts w:ascii="Times New Roman" w:hAnsi="Times New Roman" w:cs="Times New Roman"/>
          <w:sz w:val="28"/>
          <w:szCs w:val="28"/>
        </w:rPr>
        <w:t xml:space="preserve">) ненадлежащее содержание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33506">
        <w:rPr>
          <w:rFonts w:ascii="Times New Roman" w:hAnsi="Times New Roman" w:cs="Times New Roman"/>
          <w:sz w:val="28"/>
          <w:szCs w:val="28"/>
        </w:rPr>
        <w:t xml:space="preserve"> благоустройства (</w:t>
      </w:r>
      <w:r>
        <w:rPr>
          <w:rFonts w:ascii="Times New Roman" w:hAnsi="Times New Roman" w:cs="Times New Roman"/>
          <w:sz w:val="28"/>
          <w:szCs w:val="28"/>
        </w:rPr>
        <w:t xml:space="preserve">детские, </w:t>
      </w:r>
      <w:r w:rsidR="00733506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ые м другие площадки отдыха и досуга жителей; улицы и дороги, проезды, придомовые территории</w:t>
      </w:r>
      <w:r w:rsidR="00733506">
        <w:rPr>
          <w:rFonts w:ascii="Times New Roman" w:hAnsi="Times New Roman" w:cs="Times New Roman"/>
          <w:sz w:val="28"/>
          <w:szCs w:val="28"/>
        </w:rPr>
        <w:t>);</w:t>
      </w:r>
    </w:p>
    <w:p w14:paraId="08836AB3" w14:textId="4FDDF775" w:rsidR="00733506" w:rsidRDefault="0045036B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3506">
        <w:rPr>
          <w:rFonts w:ascii="Times New Roman" w:hAnsi="Times New Roman" w:cs="Times New Roman"/>
          <w:sz w:val="28"/>
          <w:szCs w:val="28"/>
        </w:rPr>
        <w:t xml:space="preserve">) нарушение сроков уборки территории; </w:t>
      </w:r>
    </w:p>
    <w:p w14:paraId="4789B688" w14:textId="549C72CA" w:rsidR="00733506" w:rsidRDefault="0045036B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3506">
        <w:rPr>
          <w:rFonts w:ascii="Times New Roman" w:hAnsi="Times New Roman" w:cs="Times New Roman"/>
          <w:sz w:val="28"/>
          <w:szCs w:val="28"/>
        </w:rPr>
        <w:t>) размещение транспортных средств на территории занятой зелеными насаждениями (газон);</w:t>
      </w:r>
    </w:p>
    <w:p w14:paraId="44E56C3E" w14:textId="785F505B" w:rsidR="00B06F25" w:rsidRPr="007A0519" w:rsidRDefault="005158A8" w:rsidP="00BA3E43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3506">
        <w:rPr>
          <w:rFonts w:ascii="Times New Roman" w:hAnsi="Times New Roman" w:cs="Times New Roman"/>
          <w:sz w:val="28"/>
          <w:szCs w:val="28"/>
        </w:rPr>
        <w:t>)</w:t>
      </w:r>
      <w:r w:rsidR="0045036B">
        <w:rPr>
          <w:rFonts w:ascii="Times New Roman" w:hAnsi="Times New Roman" w:cs="Times New Roman"/>
          <w:sz w:val="28"/>
          <w:szCs w:val="28"/>
        </w:rPr>
        <w:t xml:space="preserve"> не соблюдение требований к внешнему виду фасадов зданий, строений, сооружений, ограждающих конструкций.</w:t>
      </w:r>
    </w:p>
    <w:p w14:paraId="493E507B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76A25419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C8145FB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666949D" w14:textId="77777777" w:rsidR="00BA3E43" w:rsidRPr="005158A8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78600A1F" w14:textId="77777777" w:rsidR="00BA3E43" w:rsidRPr="005F2E5D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F2E5D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7714538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6F7935DB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813FB76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A29CBB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639AFB" w14:textId="77777777" w:rsidR="00BA3E43" w:rsidRDefault="00BA3E43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63D825A" w14:textId="77777777" w:rsidR="00BA3E43" w:rsidRDefault="00BA3E43" w:rsidP="00BA3E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50BE7124" w14:textId="77777777" w:rsidR="00BA3E43" w:rsidRDefault="00BA3E43" w:rsidP="00BA3E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5073FA1" w14:textId="579F1C42" w:rsidR="00BA3E43" w:rsidRDefault="00BA3E43" w:rsidP="00BA3E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B8165D">
        <w:rPr>
          <w:sz w:val="28"/>
          <w:szCs w:val="28"/>
        </w:rPr>
        <w:t>состояния подконтрольной среды</w:t>
      </w:r>
      <w:r w:rsidR="00B8165D">
        <w:rPr>
          <w:color w:val="000000" w:themeColor="text1"/>
          <w:sz w:val="28"/>
          <w:szCs w:val="28"/>
        </w:rPr>
        <w:t xml:space="preserve"> и анализа,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7220DD40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C6EEE04" w14:textId="5140BBD4" w:rsidR="00BA3E43" w:rsidRPr="005F2E5D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F2E5D">
        <w:rPr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16ADBDFD" w14:textId="77777777" w:rsidR="00BA3E43" w:rsidRPr="00F12F25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225E3EAC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149702F6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74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2841"/>
        <w:gridCol w:w="1990"/>
        <w:gridCol w:w="2407"/>
      </w:tblGrid>
      <w:tr w:rsidR="00BA3E43" w:rsidRPr="00FF3955" w14:paraId="51655874" w14:textId="77777777" w:rsidTr="000875A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94CDF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lastRenderedPageBreak/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6AEA5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6F385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8F5AE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5EF2D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0506B" w:rsidRPr="00FF3955" w14:paraId="6A64F7F8" w14:textId="77777777" w:rsidTr="000875A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F4271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4BCE5" w14:textId="77777777" w:rsidR="00F0506B" w:rsidRPr="00FF3955" w:rsidRDefault="00F0506B" w:rsidP="00F0506B">
            <w:pPr>
              <w:shd w:val="clear" w:color="auto" w:fill="FFFFFF"/>
              <w:rPr>
                <w:color w:val="000000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8EF80DA" w14:textId="77777777" w:rsidR="00F0506B" w:rsidRPr="00FF3955" w:rsidRDefault="00F0506B" w:rsidP="00F0506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ECEA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1. Р</w:t>
            </w:r>
            <w:r w:rsidRPr="00FF3955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09BA19D6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  <w:p w14:paraId="437DD95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B4427" w14:textId="68B3BE2C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27C43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3055E5FD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506B" w:rsidRPr="00FF3955" w14:paraId="74654A8E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D5DC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40EC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D7C1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2. Р</w:t>
            </w:r>
            <w:r w:rsidRPr="00FF3955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303D8C5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CC7BB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735A3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77618CD9" w14:textId="77777777" w:rsidR="00F0506B" w:rsidRPr="00FF3955" w:rsidRDefault="00F0506B" w:rsidP="00F050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506B" w:rsidRPr="00FF3955" w14:paraId="014CC27A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0ED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2AAF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D75C8" w14:textId="77777777" w:rsidR="00F0506B" w:rsidRPr="00FF3955" w:rsidRDefault="00F0506B" w:rsidP="00F0506B">
            <w:pPr>
              <w:rPr>
                <w:color w:val="000000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3. Р</w:t>
            </w:r>
            <w:r w:rsidRPr="00FF395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FF395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BDC5D5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00E45" w14:textId="69164E08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01FA4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007AC7B9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56061496" w14:textId="77777777" w:rsidTr="000875A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D739F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0CC66" w14:textId="50E78033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FF3955">
              <w:rPr>
                <w:color w:val="000000" w:themeColor="text1"/>
                <w:lang w:eastAsia="en-US"/>
              </w:rPr>
              <w:t>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F3955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 xml:space="preserve">в сфере благоустройства </w:t>
            </w:r>
            <w:r w:rsidRPr="00FF3955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  <w:r>
              <w:rPr>
                <w:color w:val="000000" w:themeColor="text1"/>
                <w:lang w:eastAsia="en-US"/>
              </w:rPr>
              <w:t xml:space="preserve"> за 202</w:t>
            </w:r>
            <w:r w:rsidR="00041910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E48A3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5580E" w14:textId="4273D498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квартал</w:t>
            </w:r>
          </w:p>
          <w:p w14:paraId="73FFC575" w14:textId="6F1084F3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202</w:t>
            </w:r>
            <w:r w:rsidR="00041910">
              <w:rPr>
                <w:color w:val="000000" w:themeColor="text1"/>
                <w:lang w:eastAsia="en-US"/>
              </w:rPr>
              <w:t>5</w:t>
            </w:r>
            <w:r w:rsidRPr="00FF395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7186F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608128C6" w14:textId="77777777" w:rsidR="00F0506B" w:rsidRPr="00FF3955" w:rsidRDefault="00F0506B" w:rsidP="00F0506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F0506B" w:rsidRPr="00FF3955" w14:paraId="590F9E31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A478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719A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CEAE7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FF3955">
              <w:rPr>
                <w:color w:val="000000"/>
                <w:lang w:eastAsia="en-US"/>
              </w:rPr>
              <w:t xml:space="preserve"> на официальном сайте муниципального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086FD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квартал</w:t>
            </w:r>
          </w:p>
          <w:p w14:paraId="105328E0" w14:textId="3379A396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202</w:t>
            </w:r>
            <w:r w:rsidR="00041910">
              <w:rPr>
                <w:color w:val="000000" w:themeColor="text1"/>
                <w:lang w:eastAsia="en-US"/>
              </w:rPr>
              <w:t>5</w:t>
            </w:r>
            <w:r w:rsidRPr="00FF395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3CA00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66795DC8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71D494E1" w14:textId="77777777" w:rsidTr="000875A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AF8DE" w14:textId="09227A5C" w:rsidR="00F0506B" w:rsidRPr="00041910" w:rsidRDefault="00041910" w:rsidP="00F050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49D2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</w:t>
            </w: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устной или письменной форме</w:t>
            </w: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FF395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3CEEC9B7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2FBD55D0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D91C85C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2CC022F3" w14:textId="77777777" w:rsidR="00F0506B" w:rsidRPr="00FF3955" w:rsidRDefault="00F0506B" w:rsidP="00F0506B">
            <w:pPr>
              <w:rPr>
                <w:color w:val="000000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6209A096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2924E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</w:t>
            </w:r>
            <w:r w:rsidRPr="00FF3955"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14:paraId="2E937ED2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6B7518E0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83A5F" w14:textId="77777777" w:rsidR="00F0506B" w:rsidRPr="00FF3955" w:rsidRDefault="00F0506B" w:rsidP="00F0506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 w:rsidRPr="00FF3955">
              <w:rPr>
                <w:color w:val="000000" w:themeColor="text1"/>
                <w:lang w:eastAsia="en-US"/>
              </w:rPr>
              <w:lastRenderedPageBreak/>
              <w:t>нуждающегося в консультировании</w:t>
            </w:r>
          </w:p>
          <w:p w14:paraId="1BF3FEB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  <w:p w14:paraId="7A7E9E45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AB254" w14:textId="10217DA1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lastRenderedPageBreak/>
              <w:t xml:space="preserve">Начальник, главный специалист, ведущий </w:t>
            </w:r>
            <w:r w:rsidRPr="00FF3955"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</w:t>
            </w:r>
            <w:r w:rsidR="00B8165D" w:rsidRPr="00FF3955">
              <w:rPr>
                <w:color w:val="000000" w:themeColor="text1"/>
                <w:lang w:eastAsia="en-US"/>
              </w:rPr>
              <w:t xml:space="preserve">дорожного хозяйства и благоустройства </w:t>
            </w:r>
            <w:r w:rsidRPr="00FF3955">
              <w:rPr>
                <w:color w:val="000000" w:themeColor="text1"/>
                <w:lang w:eastAsia="en-US"/>
              </w:rPr>
              <w:t>дорожного хозяйства и благоустройства</w:t>
            </w:r>
          </w:p>
          <w:p w14:paraId="71E824B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73E68CD2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60823D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71137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368C9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7AA3B" w14:textId="77777777" w:rsidR="00F0506B" w:rsidRPr="00FF3955" w:rsidRDefault="00F0506B" w:rsidP="00F0506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72AA70A6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  <w:p w14:paraId="0FB07AA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D42BE" w14:textId="6FDD4BDF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14D614BE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00133781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B54DA7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70EB57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14331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FF3955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или должностным лицом, уполномоченным осуществлять </w:t>
            </w:r>
            <w:r w:rsidRPr="00FF3955">
              <w:rPr>
                <w:color w:val="000000" w:themeColor="text1"/>
                <w:lang w:eastAsia="en-US"/>
              </w:rPr>
              <w:t>муниципальный контроль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B9FCA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FF3955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0BAE054B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DB9EE" w14:textId="2E50EAB4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5FA2B554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6EE0DD52" w14:textId="77777777" w:rsidTr="000875A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4F71F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9675B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F08B7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FF3955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E3BA8" w14:textId="77777777" w:rsidR="00F0506B" w:rsidRPr="00FF3955" w:rsidRDefault="00F0506B" w:rsidP="00F0506B">
            <w:pPr>
              <w:jc w:val="center"/>
              <w:rPr>
                <w:color w:val="00000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FF3955">
              <w:rPr>
                <w:color w:val="000000"/>
                <w:lang w:eastAsia="en-US"/>
              </w:rPr>
              <w:t xml:space="preserve"> по вопросам </w:t>
            </w:r>
            <w:r w:rsidRPr="00FF3955"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14:paraId="33537A7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15CC" w14:textId="17B4A7AB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lastRenderedPageBreak/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5389F74B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4EE38878" w14:textId="77777777" w:rsidTr="000875A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79444" w14:textId="062F5831" w:rsidR="00F0506B" w:rsidRPr="00FF3955" w:rsidRDefault="00041910" w:rsidP="00F0506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FC9C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FF3955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B8472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4DE02" w14:textId="30B6D5D5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lang w:eastAsia="en-US"/>
              </w:rPr>
              <w:t>П</w:t>
            </w:r>
            <w:r w:rsidRPr="00FF3955">
              <w:rPr>
                <w:color w:val="000000" w:themeColor="text1"/>
                <w:lang w:eastAsia="en-US"/>
              </w:rPr>
              <w:t>о мере необходимости</w:t>
            </w:r>
          </w:p>
          <w:p w14:paraId="6AA5CF56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</w:p>
          <w:p w14:paraId="7610038F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585AD" w14:textId="6156F88F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54C61A15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</w:tbl>
    <w:p w14:paraId="09F75291" w14:textId="77777777" w:rsidR="00BA3E43" w:rsidRPr="00976235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14:paraId="70273886" w14:textId="77777777" w:rsidR="00BA3E43" w:rsidRPr="005F2E5D" w:rsidRDefault="00BA3E43" w:rsidP="005158A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5F2E5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2BB06132" w14:textId="77777777" w:rsidR="00BA3E43" w:rsidRPr="00CF4AAE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88D8006" w14:textId="77777777" w:rsidR="00BA3E43" w:rsidRPr="00CF4AAE" w:rsidRDefault="00BA3E43" w:rsidP="00BA3E4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7753D3F" w14:textId="77777777" w:rsidR="00BA3E43" w:rsidRDefault="00BA3E43" w:rsidP="00BA3E43">
      <w:pPr>
        <w:jc w:val="both"/>
        <w:rPr>
          <w:i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3260"/>
      </w:tblGrid>
      <w:tr w:rsidR="00BA3E43" w14:paraId="39B07534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646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3D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C32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3E43" w14:paraId="3ABCE06B" w14:textId="77777777" w:rsidTr="000875AE">
        <w:trPr>
          <w:trHeight w:val="12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19F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CE8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ADE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3E43" w14:paraId="110ECDC4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46E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2ED0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CF55" w14:textId="5F30439E" w:rsidR="00BA3E43" w:rsidRDefault="00533378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 в квартал, 4 раза.</w:t>
            </w:r>
          </w:p>
        </w:tc>
      </w:tr>
      <w:tr w:rsidR="00BA3E43" w14:paraId="0B1866A8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A28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1C71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D738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398053B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3E43" w14:paraId="66955C2D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DE04" w14:textId="4A3F2A1B" w:rsidR="00BA3E43" w:rsidRDefault="00F0506B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A3E43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5A0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87B" w14:textId="6A9A9BDC" w:rsidR="00BA3E43" w:rsidRDefault="00F0506B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 в квартал, 4 раза.</w:t>
            </w:r>
          </w:p>
        </w:tc>
      </w:tr>
    </w:tbl>
    <w:p w14:paraId="0AFE0DDB" w14:textId="77777777" w:rsidR="00BA3E43" w:rsidRPr="006F5761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14:paraId="1E5B4C06" w14:textId="2319AC2A" w:rsidR="003F794C" w:rsidRPr="00106955" w:rsidRDefault="00BA3E43" w:rsidP="005158A8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3F794C" w:rsidRPr="00106955" w:rsidSect="009E162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E96A" w14:textId="77777777" w:rsidR="00F012BB" w:rsidRDefault="00F012BB" w:rsidP="00B80629">
      <w:r>
        <w:separator/>
      </w:r>
    </w:p>
  </w:endnote>
  <w:endnote w:type="continuationSeparator" w:id="0">
    <w:p w14:paraId="38B85CEA" w14:textId="77777777" w:rsidR="00F012BB" w:rsidRDefault="00F012BB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9B96C" w14:textId="77777777" w:rsidR="00F012BB" w:rsidRDefault="00F012BB" w:rsidP="00B80629">
      <w:r>
        <w:separator/>
      </w:r>
    </w:p>
  </w:footnote>
  <w:footnote w:type="continuationSeparator" w:id="0">
    <w:p w14:paraId="36F5F389" w14:textId="77777777" w:rsidR="00F012BB" w:rsidRDefault="00F012BB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0878473"/>
      <w:docPartObj>
        <w:docPartGallery w:val="Page Numbers (Top of Page)"/>
        <w:docPartUnique/>
      </w:docPartObj>
    </w:sdtPr>
    <w:sdtEndPr/>
    <w:sdtContent>
      <w:p w14:paraId="624DE55F" w14:textId="77777777" w:rsidR="009E1620" w:rsidRDefault="009E1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AB1">
          <w:rPr>
            <w:noProof/>
          </w:rPr>
          <w:t>4</w:t>
        </w:r>
        <w:r>
          <w:fldChar w:fldCharType="end"/>
        </w:r>
      </w:p>
    </w:sdtContent>
  </w:sdt>
  <w:p w14:paraId="61655775" w14:textId="77777777" w:rsidR="00B80629" w:rsidRDefault="00B80629" w:rsidP="009E16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4BF4" w14:textId="77777777" w:rsidR="009E1620" w:rsidRDefault="009E1620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50"/>
    <w:multiLevelType w:val="hybridMultilevel"/>
    <w:tmpl w:val="C1406F96"/>
    <w:lvl w:ilvl="0" w:tplc="1F64B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037503"/>
    <w:multiLevelType w:val="hybridMultilevel"/>
    <w:tmpl w:val="71402BFA"/>
    <w:lvl w:ilvl="0" w:tplc="1F64B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08D8"/>
    <w:multiLevelType w:val="hybridMultilevel"/>
    <w:tmpl w:val="ECC0335E"/>
    <w:lvl w:ilvl="0" w:tplc="7B3AC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730412"/>
    <w:multiLevelType w:val="hybridMultilevel"/>
    <w:tmpl w:val="9C84E2F8"/>
    <w:lvl w:ilvl="0" w:tplc="1F64B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675F13"/>
    <w:multiLevelType w:val="multilevel"/>
    <w:tmpl w:val="E4F05D7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9" w15:restartNumberingAfterBreak="0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1910"/>
    <w:rsid w:val="0004230E"/>
    <w:rsid w:val="00043C85"/>
    <w:rsid w:val="000465FE"/>
    <w:rsid w:val="00046DC4"/>
    <w:rsid w:val="000500A9"/>
    <w:rsid w:val="0005056C"/>
    <w:rsid w:val="00051678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978D3"/>
    <w:rsid w:val="000B2DB6"/>
    <w:rsid w:val="000B6AA5"/>
    <w:rsid w:val="000B7DCB"/>
    <w:rsid w:val="000C1A38"/>
    <w:rsid w:val="000C57E0"/>
    <w:rsid w:val="000D0FC4"/>
    <w:rsid w:val="000D1AD3"/>
    <w:rsid w:val="000D1F16"/>
    <w:rsid w:val="000D756F"/>
    <w:rsid w:val="000F4005"/>
    <w:rsid w:val="000F540C"/>
    <w:rsid w:val="00101B25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253D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2A62"/>
    <w:rsid w:val="00223507"/>
    <w:rsid w:val="0022488B"/>
    <w:rsid w:val="00226FB4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C29"/>
    <w:rsid w:val="00273E2D"/>
    <w:rsid w:val="00275BD1"/>
    <w:rsid w:val="00286339"/>
    <w:rsid w:val="0029372D"/>
    <w:rsid w:val="00293B02"/>
    <w:rsid w:val="002A488E"/>
    <w:rsid w:val="002A61CF"/>
    <w:rsid w:val="002A68C5"/>
    <w:rsid w:val="002B1344"/>
    <w:rsid w:val="002B2B3D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17940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2CC1"/>
    <w:rsid w:val="003A6F15"/>
    <w:rsid w:val="003A7C3B"/>
    <w:rsid w:val="003C4B84"/>
    <w:rsid w:val="003C687C"/>
    <w:rsid w:val="003D648C"/>
    <w:rsid w:val="003D708A"/>
    <w:rsid w:val="003D7AA3"/>
    <w:rsid w:val="003E09C6"/>
    <w:rsid w:val="003E3DC3"/>
    <w:rsid w:val="003F0D34"/>
    <w:rsid w:val="003F163B"/>
    <w:rsid w:val="003F49CD"/>
    <w:rsid w:val="003F73DB"/>
    <w:rsid w:val="003F794C"/>
    <w:rsid w:val="004027CE"/>
    <w:rsid w:val="00403813"/>
    <w:rsid w:val="00414030"/>
    <w:rsid w:val="004143B1"/>
    <w:rsid w:val="0041766F"/>
    <w:rsid w:val="004302E9"/>
    <w:rsid w:val="00432ACD"/>
    <w:rsid w:val="00442FFB"/>
    <w:rsid w:val="00444D81"/>
    <w:rsid w:val="00446F1C"/>
    <w:rsid w:val="0045036B"/>
    <w:rsid w:val="004536CA"/>
    <w:rsid w:val="004572DA"/>
    <w:rsid w:val="004600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5210"/>
    <w:rsid w:val="004A0621"/>
    <w:rsid w:val="004A2AE7"/>
    <w:rsid w:val="004A3EC2"/>
    <w:rsid w:val="004B4F2E"/>
    <w:rsid w:val="004C4C01"/>
    <w:rsid w:val="004C7BAC"/>
    <w:rsid w:val="004D306D"/>
    <w:rsid w:val="004D4468"/>
    <w:rsid w:val="004D4BBD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158A8"/>
    <w:rsid w:val="005215D2"/>
    <w:rsid w:val="00522BFF"/>
    <w:rsid w:val="005230BC"/>
    <w:rsid w:val="005244CF"/>
    <w:rsid w:val="005257C4"/>
    <w:rsid w:val="00533378"/>
    <w:rsid w:val="00534231"/>
    <w:rsid w:val="00546276"/>
    <w:rsid w:val="005472E4"/>
    <w:rsid w:val="005510BE"/>
    <w:rsid w:val="00552A34"/>
    <w:rsid w:val="00553356"/>
    <w:rsid w:val="0055411E"/>
    <w:rsid w:val="0055499C"/>
    <w:rsid w:val="00557C68"/>
    <w:rsid w:val="0056468F"/>
    <w:rsid w:val="005768BD"/>
    <w:rsid w:val="00576C3F"/>
    <w:rsid w:val="00582863"/>
    <w:rsid w:val="00582BA6"/>
    <w:rsid w:val="00584F12"/>
    <w:rsid w:val="005854A9"/>
    <w:rsid w:val="00585DA0"/>
    <w:rsid w:val="00593C07"/>
    <w:rsid w:val="00596C42"/>
    <w:rsid w:val="005A3148"/>
    <w:rsid w:val="005A6497"/>
    <w:rsid w:val="005B3989"/>
    <w:rsid w:val="005B5AC6"/>
    <w:rsid w:val="005C0B9F"/>
    <w:rsid w:val="005C3384"/>
    <w:rsid w:val="005C62C1"/>
    <w:rsid w:val="005D16F3"/>
    <w:rsid w:val="005D6D06"/>
    <w:rsid w:val="005E1803"/>
    <w:rsid w:val="005E3C20"/>
    <w:rsid w:val="005E57FC"/>
    <w:rsid w:val="005F2E5D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3506"/>
    <w:rsid w:val="00734099"/>
    <w:rsid w:val="007375D0"/>
    <w:rsid w:val="00742B60"/>
    <w:rsid w:val="00745CAD"/>
    <w:rsid w:val="00750AFA"/>
    <w:rsid w:val="00756568"/>
    <w:rsid w:val="00761FA7"/>
    <w:rsid w:val="00762F0B"/>
    <w:rsid w:val="007646F9"/>
    <w:rsid w:val="00771EEB"/>
    <w:rsid w:val="00781845"/>
    <w:rsid w:val="007A22F0"/>
    <w:rsid w:val="007A5770"/>
    <w:rsid w:val="007A67BB"/>
    <w:rsid w:val="007B6141"/>
    <w:rsid w:val="007C1EB2"/>
    <w:rsid w:val="007C2636"/>
    <w:rsid w:val="007C26A2"/>
    <w:rsid w:val="007C2782"/>
    <w:rsid w:val="007C6117"/>
    <w:rsid w:val="007D1A38"/>
    <w:rsid w:val="007F2D4A"/>
    <w:rsid w:val="007F5C37"/>
    <w:rsid w:val="008003EA"/>
    <w:rsid w:val="00804219"/>
    <w:rsid w:val="008058A4"/>
    <w:rsid w:val="008131FE"/>
    <w:rsid w:val="0081384A"/>
    <w:rsid w:val="0081468E"/>
    <w:rsid w:val="00827796"/>
    <w:rsid w:val="00836C0B"/>
    <w:rsid w:val="0083759B"/>
    <w:rsid w:val="0084279C"/>
    <w:rsid w:val="00846206"/>
    <w:rsid w:val="00846ECD"/>
    <w:rsid w:val="008522C0"/>
    <w:rsid w:val="00860279"/>
    <w:rsid w:val="00861AB1"/>
    <w:rsid w:val="00864B91"/>
    <w:rsid w:val="00865EA1"/>
    <w:rsid w:val="00874CB1"/>
    <w:rsid w:val="008775BE"/>
    <w:rsid w:val="00880B78"/>
    <w:rsid w:val="008910C2"/>
    <w:rsid w:val="008963A4"/>
    <w:rsid w:val="008A7DE9"/>
    <w:rsid w:val="008B0DF2"/>
    <w:rsid w:val="008B1C51"/>
    <w:rsid w:val="008B3DD7"/>
    <w:rsid w:val="008B6DB6"/>
    <w:rsid w:val="008B6F53"/>
    <w:rsid w:val="008C2D8E"/>
    <w:rsid w:val="008C4029"/>
    <w:rsid w:val="008D17F9"/>
    <w:rsid w:val="008E2893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4318D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2C7B"/>
    <w:rsid w:val="00994186"/>
    <w:rsid w:val="009942F3"/>
    <w:rsid w:val="009A0985"/>
    <w:rsid w:val="009A0EFC"/>
    <w:rsid w:val="009A3CBD"/>
    <w:rsid w:val="009A6542"/>
    <w:rsid w:val="009B2F4F"/>
    <w:rsid w:val="009B55DD"/>
    <w:rsid w:val="009B6A00"/>
    <w:rsid w:val="009C7F8E"/>
    <w:rsid w:val="009D6863"/>
    <w:rsid w:val="009D6F11"/>
    <w:rsid w:val="009E1620"/>
    <w:rsid w:val="009E4509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AF0190"/>
    <w:rsid w:val="00B02EC1"/>
    <w:rsid w:val="00B05280"/>
    <w:rsid w:val="00B06BF1"/>
    <w:rsid w:val="00B06F25"/>
    <w:rsid w:val="00B07A20"/>
    <w:rsid w:val="00B12D7A"/>
    <w:rsid w:val="00B14348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67A98"/>
    <w:rsid w:val="00B7263A"/>
    <w:rsid w:val="00B80629"/>
    <w:rsid w:val="00B8165D"/>
    <w:rsid w:val="00B82CA9"/>
    <w:rsid w:val="00B83297"/>
    <w:rsid w:val="00B86661"/>
    <w:rsid w:val="00B869AA"/>
    <w:rsid w:val="00B938AF"/>
    <w:rsid w:val="00B93A0E"/>
    <w:rsid w:val="00BA3648"/>
    <w:rsid w:val="00BA3910"/>
    <w:rsid w:val="00BA3E43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1683"/>
    <w:rsid w:val="00BE4A5C"/>
    <w:rsid w:val="00BF3740"/>
    <w:rsid w:val="00C00CDA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1DFA"/>
    <w:rsid w:val="00C57BD2"/>
    <w:rsid w:val="00C60F09"/>
    <w:rsid w:val="00C63CAD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3BA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1BBC"/>
    <w:rsid w:val="00D33FF5"/>
    <w:rsid w:val="00D44869"/>
    <w:rsid w:val="00D466A1"/>
    <w:rsid w:val="00D50C73"/>
    <w:rsid w:val="00D7028A"/>
    <w:rsid w:val="00D71F32"/>
    <w:rsid w:val="00D76095"/>
    <w:rsid w:val="00D812D0"/>
    <w:rsid w:val="00D8416F"/>
    <w:rsid w:val="00D852C0"/>
    <w:rsid w:val="00D86454"/>
    <w:rsid w:val="00D9281A"/>
    <w:rsid w:val="00D92D1D"/>
    <w:rsid w:val="00D94903"/>
    <w:rsid w:val="00DA7406"/>
    <w:rsid w:val="00DB12BF"/>
    <w:rsid w:val="00DB252C"/>
    <w:rsid w:val="00DB6772"/>
    <w:rsid w:val="00DC192E"/>
    <w:rsid w:val="00DD58E5"/>
    <w:rsid w:val="00DE18FE"/>
    <w:rsid w:val="00DE6618"/>
    <w:rsid w:val="00DF452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6EF3"/>
    <w:rsid w:val="00E37B86"/>
    <w:rsid w:val="00E4449D"/>
    <w:rsid w:val="00E44DAA"/>
    <w:rsid w:val="00E46B2D"/>
    <w:rsid w:val="00E47C40"/>
    <w:rsid w:val="00E53CC2"/>
    <w:rsid w:val="00E5493F"/>
    <w:rsid w:val="00E57675"/>
    <w:rsid w:val="00E6018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12CA"/>
    <w:rsid w:val="00EE20B4"/>
    <w:rsid w:val="00EF0D42"/>
    <w:rsid w:val="00EF114C"/>
    <w:rsid w:val="00EF35C1"/>
    <w:rsid w:val="00EF407B"/>
    <w:rsid w:val="00F012BB"/>
    <w:rsid w:val="00F04E9A"/>
    <w:rsid w:val="00F0506B"/>
    <w:rsid w:val="00F06EC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0583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88F"/>
    <w:rsid w:val="00FC0BFB"/>
    <w:rsid w:val="00FD285B"/>
    <w:rsid w:val="00FE098F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5370B66"/>
  <w15:docId w15:val="{16A75AC4-1EB3-4195-8F4E-BBC30A8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431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43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">
    <w:name w:val="Body Text 2"/>
    <w:basedOn w:val="a"/>
    <w:link w:val="20"/>
    <w:unhideWhenUsed/>
    <w:rsid w:val="00BA3E4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BA3E43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BA3E4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A3E4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e">
    <w:name w:val="footnote reference"/>
    <w:basedOn w:val="a0"/>
    <w:uiPriority w:val="99"/>
    <w:unhideWhenUsed/>
    <w:rsid w:val="00BA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D348-7390-48B2-80B2-01A7054F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10</Pages>
  <Words>2103</Words>
  <Characters>16391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User</cp:lastModifiedBy>
  <cp:revision>9</cp:revision>
  <cp:lastPrinted>2024-12-02T07:45:00Z</cp:lastPrinted>
  <dcterms:created xsi:type="dcterms:W3CDTF">2024-09-17T11:24:00Z</dcterms:created>
  <dcterms:modified xsi:type="dcterms:W3CDTF">2024-12-02T07:50:00Z</dcterms:modified>
</cp:coreProperties>
</file>