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156EB" w14:textId="3D1F9FB7" w:rsidR="00F243A6" w:rsidRPr="00E20702" w:rsidRDefault="00C04B12" w:rsidP="00F243A6">
      <w:pPr>
        <w:autoSpaceDN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="00F243A6" w:rsidRPr="007461F3">
        <w:rPr>
          <w:rFonts w:eastAsia="Calibri"/>
          <w:bCs/>
          <w:noProof/>
          <w:sz w:val="28"/>
          <w:szCs w:val="28"/>
        </w:rPr>
        <w:drawing>
          <wp:inline distT="0" distB="0" distL="0" distR="0" wp14:anchorId="0666B75F" wp14:editId="2D957EB2">
            <wp:extent cx="4953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E5050" w14:textId="77777777" w:rsidR="00B44578" w:rsidRPr="007E331F" w:rsidRDefault="00B44578" w:rsidP="00B44578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АДМИНИСТРАЦИЯ</w:t>
      </w:r>
    </w:p>
    <w:p w14:paraId="76BBCCC0" w14:textId="0AFF7702" w:rsidR="00B44578" w:rsidRPr="007E331F" w:rsidRDefault="003E6A75" w:rsidP="00B44578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ЗАНЕВСКОГО</w:t>
      </w:r>
      <w:r w:rsidR="00B44578" w:rsidRPr="007E331F">
        <w:rPr>
          <w:noProof/>
          <w:color w:val="333333"/>
          <w:sz w:val="28"/>
          <w:szCs w:val="28"/>
        </w:rPr>
        <w:t xml:space="preserve">   ГОРОДСКО</w:t>
      </w:r>
      <w:r>
        <w:rPr>
          <w:noProof/>
          <w:color w:val="333333"/>
          <w:sz w:val="28"/>
          <w:szCs w:val="28"/>
        </w:rPr>
        <w:t>ГО   ПОСЕЛЕНИя</w:t>
      </w:r>
    </w:p>
    <w:p w14:paraId="1DAACABA" w14:textId="77777777" w:rsidR="00B44578" w:rsidRPr="007E331F" w:rsidRDefault="00B44578" w:rsidP="00B44578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7E331F">
        <w:rPr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14:paraId="3C30077B" w14:textId="77777777" w:rsidR="00B44578" w:rsidRPr="007E331F" w:rsidRDefault="00B44578" w:rsidP="00B44578">
      <w:pPr>
        <w:widowControl w:val="0"/>
        <w:autoSpaceDE w:val="0"/>
        <w:autoSpaceDN w:val="0"/>
        <w:adjustRightInd w:val="0"/>
        <w:rPr>
          <w:b/>
          <w:noProof/>
          <w:color w:val="333333"/>
          <w:sz w:val="28"/>
          <w:szCs w:val="28"/>
        </w:rPr>
      </w:pPr>
    </w:p>
    <w:p w14:paraId="199BBF38" w14:textId="77777777" w:rsidR="00B44578" w:rsidRPr="007E331F" w:rsidRDefault="00B44578" w:rsidP="00B44578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7E331F">
        <w:rPr>
          <w:b/>
          <w:noProof/>
          <w:color w:val="333333"/>
          <w:sz w:val="28"/>
          <w:szCs w:val="28"/>
        </w:rPr>
        <w:t>ПОСТАНОВЛЕНИЕ</w:t>
      </w:r>
    </w:p>
    <w:p w14:paraId="325BEC25" w14:textId="5BC3F6C2" w:rsidR="00F243A6" w:rsidRPr="00E43668" w:rsidRDefault="00F243A6" w:rsidP="00F243A6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F23EA54" w14:textId="77777777" w:rsidR="00864026" w:rsidRDefault="00864026" w:rsidP="00F822FB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D11F80" w14:textId="355FC1A7" w:rsidR="00F822FB" w:rsidRPr="00864026" w:rsidRDefault="00864026" w:rsidP="00F822FB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F822FB" w:rsidRPr="00DE73A2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____</w:t>
      </w:r>
    </w:p>
    <w:p w14:paraId="28B22919" w14:textId="3EED0EA7" w:rsidR="00E43668" w:rsidRDefault="00F243A6" w:rsidP="003E6A7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E43668">
        <w:rPr>
          <w:sz w:val="28"/>
          <w:szCs w:val="28"/>
        </w:rPr>
        <w:t>д. Заневка</w:t>
      </w:r>
    </w:p>
    <w:p w14:paraId="55DF7561" w14:textId="77777777" w:rsidR="00E43668" w:rsidRDefault="00E43668" w:rsidP="00E4366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A6E725" w14:textId="492FE647" w:rsidR="00F243A6" w:rsidRPr="00B44578" w:rsidRDefault="00E43668" w:rsidP="00B4457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4578">
        <w:rPr>
          <w:b/>
          <w:color w:val="010101"/>
          <w:sz w:val="28"/>
          <w:szCs w:val="28"/>
        </w:rPr>
        <w:t xml:space="preserve">Об утверждении программы </w:t>
      </w:r>
      <w:r w:rsidR="00F243A6" w:rsidRPr="00B44578">
        <w:rPr>
          <w:b/>
          <w:color w:val="010101"/>
          <w:sz w:val="28"/>
          <w:szCs w:val="28"/>
        </w:rPr>
        <w:t xml:space="preserve">профилактики рисков </w:t>
      </w:r>
      <w:r w:rsidRPr="00B44578">
        <w:rPr>
          <w:b/>
          <w:color w:val="010101"/>
          <w:sz w:val="28"/>
          <w:szCs w:val="28"/>
        </w:rPr>
        <w:br/>
      </w:r>
      <w:r w:rsidR="00F243A6" w:rsidRPr="00B44578">
        <w:rPr>
          <w:b/>
          <w:color w:val="010101"/>
          <w:sz w:val="28"/>
          <w:szCs w:val="28"/>
        </w:rPr>
        <w:t xml:space="preserve">причинения вреда (ущерба) </w:t>
      </w:r>
      <w:r w:rsidRPr="00B44578">
        <w:rPr>
          <w:b/>
          <w:color w:val="010101"/>
          <w:sz w:val="28"/>
          <w:szCs w:val="28"/>
        </w:rPr>
        <w:t>о</w:t>
      </w:r>
      <w:r w:rsidR="00F243A6" w:rsidRPr="00B44578">
        <w:rPr>
          <w:b/>
          <w:color w:val="010101"/>
          <w:sz w:val="28"/>
          <w:szCs w:val="28"/>
        </w:rPr>
        <w:t xml:space="preserve">храняемым законом ценностям </w:t>
      </w:r>
      <w:r w:rsidRPr="00B44578">
        <w:rPr>
          <w:b/>
          <w:color w:val="010101"/>
          <w:sz w:val="28"/>
          <w:szCs w:val="28"/>
        </w:rPr>
        <w:br/>
      </w:r>
      <w:r w:rsidR="00F243A6" w:rsidRPr="00B44578">
        <w:rPr>
          <w:b/>
          <w:color w:val="010101"/>
          <w:sz w:val="28"/>
          <w:szCs w:val="28"/>
        </w:rPr>
        <w:t xml:space="preserve">в сфере муниципального жилищного контроля </w:t>
      </w:r>
      <w:r w:rsidRPr="00B44578">
        <w:rPr>
          <w:b/>
          <w:color w:val="010101"/>
          <w:sz w:val="28"/>
          <w:szCs w:val="28"/>
        </w:rPr>
        <w:br/>
      </w:r>
      <w:r w:rsidR="00F243A6" w:rsidRPr="00B44578">
        <w:rPr>
          <w:b/>
          <w:color w:val="010101"/>
          <w:sz w:val="28"/>
          <w:szCs w:val="28"/>
        </w:rPr>
        <w:t xml:space="preserve">на территории </w:t>
      </w:r>
      <w:r w:rsidR="00ED2040">
        <w:rPr>
          <w:b/>
          <w:color w:val="010101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Pr="00B44578">
        <w:rPr>
          <w:b/>
          <w:color w:val="010101"/>
          <w:sz w:val="28"/>
          <w:szCs w:val="28"/>
        </w:rPr>
        <w:t xml:space="preserve"> на 202</w:t>
      </w:r>
      <w:r w:rsidR="00982D15">
        <w:rPr>
          <w:b/>
          <w:color w:val="010101"/>
          <w:sz w:val="28"/>
          <w:szCs w:val="28"/>
        </w:rPr>
        <w:t>5</w:t>
      </w:r>
      <w:r w:rsidRPr="00B44578">
        <w:rPr>
          <w:b/>
          <w:color w:val="010101"/>
          <w:sz w:val="28"/>
          <w:szCs w:val="28"/>
        </w:rPr>
        <w:t xml:space="preserve"> год</w:t>
      </w:r>
    </w:p>
    <w:p w14:paraId="35FE7FA3" w14:textId="77777777" w:rsidR="00F243A6" w:rsidRPr="00B44578" w:rsidRDefault="00F243A6" w:rsidP="00B44578">
      <w:pPr>
        <w:jc w:val="center"/>
        <w:rPr>
          <w:b/>
          <w:sz w:val="28"/>
          <w:szCs w:val="28"/>
        </w:rPr>
      </w:pPr>
    </w:p>
    <w:p w14:paraId="7F735A2A" w14:textId="03D78178" w:rsidR="00F243A6" w:rsidRPr="00A030A2" w:rsidRDefault="00F243A6" w:rsidP="00F243A6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A030A2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Федеральным закон</w:t>
      </w:r>
      <w:r w:rsidR="00302E75" w:rsidRPr="00A030A2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E43668" w:rsidRPr="00A030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 </w:t>
      </w:r>
      <w:r w:rsidRPr="00A030A2">
        <w:rPr>
          <w:rFonts w:ascii="Times New Roman" w:hAnsi="Times New Roman" w:cs="Times New Roman"/>
          <w:b w:val="0"/>
          <w:sz w:val="28"/>
          <w:szCs w:val="28"/>
        </w:rPr>
        <w:t>от 31.07.2020  № 248-ФЗ «О государственном контроле (надзоре) и муниципальном контроле в Российской Федерации», п</w:t>
      </w:r>
      <w:r w:rsidRPr="00A030A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A030A2" w:rsidRPr="00A030A2">
        <w:rPr>
          <w:rFonts w:ascii="Times New Roman" w:eastAsia="Calibri" w:hAnsi="Times New Roman" w:cs="Times New Roman"/>
          <w:b w:val="0"/>
          <w:sz w:val="28"/>
          <w:szCs w:val="28"/>
        </w:rPr>
        <w:t xml:space="preserve">Уставом Заневского городского поселения Всеволожского муниципального района Ленинградской области, </w:t>
      </w:r>
      <w:r w:rsidRPr="00A030A2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администрация  Заневско</w:t>
      </w:r>
      <w:r w:rsidR="00323277" w:rsidRPr="00A030A2">
        <w:rPr>
          <w:rFonts w:ascii="Times New Roman" w:hAnsi="Times New Roman" w:cs="Times New Roman"/>
          <w:b w:val="0"/>
          <w:color w:val="000000"/>
          <w:sz w:val="28"/>
          <w:szCs w:val="28"/>
        </w:rPr>
        <w:t>го</w:t>
      </w:r>
      <w:r w:rsidRPr="00A030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городско</w:t>
      </w:r>
      <w:r w:rsidR="00323277" w:rsidRPr="00A030A2">
        <w:rPr>
          <w:rFonts w:ascii="Times New Roman" w:hAnsi="Times New Roman" w:cs="Times New Roman"/>
          <w:b w:val="0"/>
          <w:color w:val="000000"/>
          <w:sz w:val="28"/>
          <w:szCs w:val="28"/>
        </w:rPr>
        <w:t>го</w:t>
      </w:r>
      <w:r w:rsidRPr="00A030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поселени</w:t>
      </w:r>
      <w:r w:rsidR="00323277" w:rsidRPr="00A030A2">
        <w:rPr>
          <w:rFonts w:ascii="Times New Roman" w:hAnsi="Times New Roman" w:cs="Times New Roman"/>
          <w:b w:val="0"/>
          <w:color w:val="000000"/>
          <w:sz w:val="28"/>
          <w:szCs w:val="28"/>
        </w:rPr>
        <w:t>я</w:t>
      </w:r>
      <w:r w:rsidRPr="00A030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Всеволожского муниципального района Ленинградской области</w:t>
      </w:r>
    </w:p>
    <w:p w14:paraId="0757082E" w14:textId="77777777" w:rsidR="00F243A6" w:rsidRPr="00E43668" w:rsidRDefault="00F243A6" w:rsidP="00F243A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30E17732" w14:textId="77777777" w:rsidR="00F243A6" w:rsidRPr="00826502" w:rsidRDefault="00F243A6" w:rsidP="00F243A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826502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4A692A1" w14:textId="77777777" w:rsidR="00F243A6" w:rsidRPr="00826502" w:rsidRDefault="00F243A6" w:rsidP="00F243A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553FFAF" w14:textId="208805CC" w:rsidR="00A83408" w:rsidRPr="00E225F4" w:rsidRDefault="00E225F4" w:rsidP="00E225F4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1. </w:t>
      </w:r>
      <w:r w:rsidR="00F243A6" w:rsidRPr="00826502">
        <w:rPr>
          <w:rFonts w:ascii="Times New Roman" w:hAnsi="Times New Roman" w:cs="Times New Roman"/>
          <w:b w:val="0"/>
          <w:bCs/>
          <w:sz w:val="28"/>
          <w:szCs w:val="28"/>
        </w:rPr>
        <w:t xml:space="preserve">Утвердить </w:t>
      </w:r>
      <w:r w:rsidR="00E43668" w:rsidRPr="00826502">
        <w:rPr>
          <w:rFonts w:ascii="Times New Roman" w:hAnsi="Times New Roman" w:cs="Times New Roman"/>
          <w:b w:val="0"/>
          <w:bCs/>
          <w:color w:val="010101"/>
          <w:sz w:val="28"/>
          <w:szCs w:val="28"/>
        </w:rPr>
        <w:t xml:space="preserve">программу </w:t>
      </w:r>
      <w:r w:rsidR="00F243A6" w:rsidRPr="00826502">
        <w:rPr>
          <w:rFonts w:ascii="Times New Roman" w:hAnsi="Times New Roman" w:cs="Times New Roman"/>
          <w:b w:val="0"/>
          <w:bCs/>
          <w:color w:val="010101"/>
          <w:sz w:val="28"/>
          <w:szCs w:val="28"/>
        </w:rPr>
        <w:t>профилактики</w:t>
      </w:r>
      <w:r w:rsidR="002501F0">
        <w:rPr>
          <w:rFonts w:ascii="Times New Roman" w:hAnsi="Times New Roman" w:cs="Times New Roman"/>
          <w:b w:val="0"/>
          <w:bCs/>
          <w:color w:val="010101"/>
          <w:sz w:val="28"/>
          <w:szCs w:val="28"/>
        </w:rPr>
        <w:t xml:space="preserve"> </w:t>
      </w:r>
      <w:r w:rsidR="00F243A6" w:rsidRPr="00826502">
        <w:rPr>
          <w:rFonts w:ascii="Times New Roman" w:hAnsi="Times New Roman" w:cs="Times New Roman"/>
          <w:b w:val="0"/>
          <w:bCs/>
          <w:color w:val="010101"/>
          <w:sz w:val="28"/>
          <w:szCs w:val="28"/>
        </w:rPr>
        <w:t>рисков</w:t>
      </w:r>
      <w:r w:rsidR="002501F0">
        <w:rPr>
          <w:rFonts w:ascii="Times New Roman" w:hAnsi="Times New Roman" w:cs="Times New Roman"/>
          <w:b w:val="0"/>
          <w:bCs/>
          <w:color w:val="010101"/>
          <w:sz w:val="28"/>
          <w:szCs w:val="28"/>
        </w:rPr>
        <w:t xml:space="preserve"> </w:t>
      </w:r>
      <w:r w:rsidR="00F243A6" w:rsidRPr="00826502">
        <w:rPr>
          <w:rFonts w:ascii="Times New Roman" w:hAnsi="Times New Roman" w:cs="Times New Roman"/>
          <w:b w:val="0"/>
          <w:bCs/>
          <w:color w:val="010101"/>
          <w:sz w:val="28"/>
          <w:szCs w:val="28"/>
        </w:rPr>
        <w:t>причинен</w:t>
      </w:r>
      <w:r w:rsidR="00E43668" w:rsidRPr="00826502">
        <w:rPr>
          <w:rFonts w:ascii="Times New Roman" w:hAnsi="Times New Roman" w:cs="Times New Roman"/>
          <w:b w:val="0"/>
          <w:bCs/>
          <w:color w:val="010101"/>
          <w:sz w:val="28"/>
          <w:szCs w:val="28"/>
        </w:rPr>
        <w:t xml:space="preserve">ия вреда </w:t>
      </w:r>
      <w:r w:rsidR="00E43668" w:rsidRPr="00E225F4">
        <w:rPr>
          <w:rFonts w:ascii="Times New Roman" w:hAnsi="Times New Roman" w:cs="Times New Roman"/>
          <w:b w:val="0"/>
          <w:bCs/>
          <w:color w:val="010101"/>
          <w:sz w:val="28"/>
          <w:szCs w:val="28"/>
        </w:rPr>
        <w:t xml:space="preserve">(ущерба) охраняемым </w:t>
      </w:r>
      <w:r w:rsidR="00F243A6" w:rsidRPr="00E225F4">
        <w:rPr>
          <w:rFonts w:ascii="Times New Roman" w:hAnsi="Times New Roman" w:cs="Times New Roman"/>
          <w:b w:val="0"/>
          <w:bCs/>
          <w:color w:val="010101"/>
          <w:sz w:val="28"/>
          <w:szCs w:val="28"/>
        </w:rPr>
        <w:t>законом ценностям в сфере муниципального жил</w:t>
      </w:r>
      <w:r w:rsidR="00E43668" w:rsidRPr="00E225F4">
        <w:rPr>
          <w:rFonts w:ascii="Times New Roman" w:hAnsi="Times New Roman" w:cs="Times New Roman"/>
          <w:b w:val="0"/>
          <w:bCs/>
          <w:color w:val="010101"/>
          <w:sz w:val="28"/>
          <w:szCs w:val="28"/>
        </w:rPr>
        <w:t xml:space="preserve">ищного контроля на территории </w:t>
      </w:r>
      <w:r w:rsidR="00323277" w:rsidRPr="00E225F4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="00F243A6" w:rsidRPr="00E225F4">
        <w:rPr>
          <w:rFonts w:ascii="Times New Roman" w:hAnsi="Times New Roman" w:cs="Times New Roman"/>
          <w:b w:val="0"/>
          <w:bCs/>
          <w:color w:val="010101"/>
          <w:sz w:val="28"/>
          <w:szCs w:val="28"/>
        </w:rPr>
        <w:t>на 202</w:t>
      </w:r>
      <w:r w:rsidR="00982D15" w:rsidRPr="00E225F4">
        <w:rPr>
          <w:rFonts w:ascii="Times New Roman" w:hAnsi="Times New Roman" w:cs="Times New Roman"/>
          <w:b w:val="0"/>
          <w:bCs/>
          <w:color w:val="010101"/>
          <w:sz w:val="28"/>
          <w:szCs w:val="28"/>
        </w:rPr>
        <w:t>5</w:t>
      </w:r>
      <w:r w:rsidR="00F243A6" w:rsidRPr="00E225F4">
        <w:rPr>
          <w:rFonts w:ascii="Times New Roman" w:hAnsi="Times New Roman" w:cs="Times New Roman"/>
          <w:b w:val="0"/>
          <w:bCs/>
          <w:color w:val="010101"/>
          <w:sz w:val="28"/>
          <w:szCs w:val="28"/>
        </w:rPr>
        <w:t xml:space="preserve"> год, согласно приложению.</w:t>
      </w:r>
    </w:p>
    <w:p w14:paraId="5284A434" w14:textId="45545057" w:rsidR="00A83408" w:rsidRPr="00E225F4" w:rsidRDefault="00E225F4" w:rsidP="00E225F4">
      <w:pPr>
        <w:tabs>
          <w:tab w:val="left" w:pos="1134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A83408" w:rsidRPr="00E225F4">
        <w:rPr>
          <w:bCs/>
          <w:sz w:val="28"/>
          <w:szCs w:val="28"/>
        </w:rPr>
        <w:t>Настоящее постановление подлежит опубликованию в газете</w:t>
      </w:r>
      <w:r w:rsidRPr="00E225F4">
        <w:rPr>
          <w:bCs/>
          <w:sz w:val="28"/>
          <w:szCs w:val="28"/>
        </w:rPr>
        <w:t xml:space="preserve"> </w:t>
      </w:r>
      <w:r w:rsidR="00A83408" w:rsidRPr="00E225F4">
        <w:rPr>
          <w:bCs/>
          <w:sz w:val="28"/>
          <w:szCs w:val="28"/>
        </w:rPr>
        <w:t xml:space="preserve">«Заневский вестник» и размещению на официальном сайте </w:t>
      </w:r>
      <w:r w:rsidR="00ED2040" w:rsidRPr="00E225F4">
        <w:rPr>
          <w:bCs/>
          <w:color w:val="000000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A83408" w:rsidRPr="00E225F4">
        <w:rPr>
          <w:bCs/>
          <w:sz w:val="28"/>
          <w:szCs w:val="28"/>
        </w:rPr>
        <w:t xml:space="preserve"> </w:t>
      </w:r>
      <w:hyperlink r:id="rId9" w:history="1">
        <w:r w:rsidR="00A83408" w:rsidRPr="00E225F4">
          <w:rPr>
            <w:rStyle w:val="a5"/>
            <w:bCs/>
            <w:color w:val="000000" w:themeColor="text1"/>
            <w:sz w:val="28"/>
            <w:szCs w:val="28"/>
            <w:u w:val="none"/>
          </w:rPr>
          <w:t>http://www.zanevkaorg.ru/</w:t>
        </w:r>
      </w:hyperlink>
      <w:r w:rsidR="00A83408" w:rsidRPr="00E225F4">
        <w:rPr>
          <w:bCs/>
          <w:color w:val="000000" w:themeColor="text1"/>
          <w:sz w:val="28"/>
          <w:szCs w:val="28"/>
        </w:rPr>
        <w:t>.</w:t>
      </w:r>
    </w:p>
    <w:p w14:paraId="459C519B" w14:textId="002F5FDC" w:rsidR="00A83408" w:rsidRPr="00826502" w:rsidRDefault="00826502" w:rsidP="003E6A75">
      <w:pPr>
        <w:tabs>
          <w:tab w:val="left" w:pos="1134"/>
        </w:tabs>
        <w:ind w:firstLine="709"/>
        <w:jc w:val="both"/>
        <w:rPr>
          <w:bCs/>
          <w:color w:val="010101"/>
          <w:sz w:val="28"/>
          <w:szCs w:val="28"/>
        </w:rPr>
      </w:pPr>
      <w:r w:rsidRPr="00826502">
        <w:rPr>
          <w:bCs/>
          <w:sz w:val="28"/>
          <w:szCs w:val="28"/>
        </w:rPr>
        <w:t>3.</w:t>
      </w:r>
      <w:r w:rsidR="003E6A75">
        <w:rPr>
          <w:bCs/>
          <w:sz w:val="28"/>
          <w:szCs w:val="28"/>
        </w:rPr>
        <w:t xml:space="preserve"> </w:t>
      </w:r>
      <w:r w:rsidR="00A83408" w:rsidRPr="00826502">
        <w:rPr>
          <w:bCs/>
          <w:sz w:val="28"/>
          <w:szCs w:val="28"/>
        </w:rPr>
        <w:t>Настоящее постановление вступает в силу после его официального опубликования в газете «Заневский вестник».</w:t>
      </w:r>
    </w:p>
    <w:p w14:paraId="0BA57293" w14:textId="6A1DD097" w:rsidR="00A83408" w:rsidRPr="00826502" w:rsidRDefault="00826502" w:rsidP="00B149F6">
      <w:pPr>
        <w:ind w:firstLine="709"/>
        <w:jc w:val="both"/>
        <w:rPr>
          <w:sz w:val="28"/>
          <w:szCs w:val="28"/>
        </w:rPr>
      </w:pPr>
      <w:r w:rsidRPr="00826502">
        <w:rPr>
          <w:bCs/>
          <w:sz w:val="28"/>
          <w:szCs w:val="28"/>
        </w:rPr>
        <w:lastRenderedPageBreak/>
        <w:t>4.</w:t>
      </w:r>
      <w:r w:rsidR="00ED2040" w:rsidRPr="00826502">
        <w:rPr>
          <w:bCs/>
          <w:sz w:val="28"/>
          <w:szCs w:val="28"/>
        </w:rPr>
        <w:t xml:space="preserve"> </w:t>
      </w:r>
      <w:r w:rsidR="00B149F6" w:rsidRPr="00B149F6">
        <w:rPr>
          <w:bCs/>
          <w:sz w:val="28"/>
          <w:szCs w:val="28"/>
        </w:rPr>
        <w:t>Контроль за исполнением настоящего постановления возложить на главу администрации Заневского городского поселения Всеволожского муниципального района Ленинградской области.</w:t>
      </w:r>
    </w:p>
    <w:p w14:paraId="0E654264" w14:textId="77777777" w:rsidR="00826502" w:rsidRDefault="00826502" w:rsidP="00A83408">
      <w:pPr>
        <w:jc w:val="both"/>
        <w:rPr>
          <w:sz w:val="28"/>
          <w:szCs w:val="28"/>
        </w:rPr>
      </w:pPr>
    </w:p>
    <w:p w14:paraId="5C162507" w14:textId="17F24766" w:rsidR="00826502" w:rsidRDefault="00826502" w:rsidP="00A83408">
      <w:pPr>
        <w:jc w:val="both"/>
        <w:rPr>
          <w:sz w:val="28"/>
          <w:szCs w:val="28"/>
        </w:rPr>
      </w:pPr>
    </w:p>
    <w:p w14:paraId="44A9DA7D" w14:textId="77777777" w:rsidR="00B56992" w:rsidRDefault="00B56992" w:rsidP="00A83408">
      <w:pPr>
        <w:jc w:val="both"/>
        <w:rPr>
          <w:sz w:val="28"/>
          <w:szCs w:val="28"/>
        </w:rPr>
      </w:pPr>
    </w:p>
    <w:p w14:paraId="65292ADF" w14:textId="24CB071F" w:rsidR="00F243A6" w:rsidRPr="00826502" w:rsidRDefault="00B149F6" w:rsidP="0056201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6201C" w:rsidRPr="0056201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6201C" w:rsidRPr="0056201C">
        <w:rPr>
          <w:sz w:val="28"/>
          <w:szCs w:val="28"/>
        </w:rPr>
        <w:t xml:space="preserve"> администрации                                                                       </w:t>
      </w:r>
      <w:r>
        <w:rPr>
          <w:sz w:val="28"/>
          <w:szCs w:val="28"/>
        </w:rPr>
        <w:t>А.В. Гердий</w:t>
      </w:r>
    </w:p>
    <w:p w14:paraId="5AFF84A8" w14:textId="77777777" w:rsidR="00ED2040" w:rsidRDefault="00323277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</w:p>
    <w:p w14:paraId="30092DC8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60E38B60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4430ADAB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3D799D5D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1E1B15CD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38921878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34031389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331B5A58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48D74663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6C4F5DD4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248FCC18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6EC52C95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11A49638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5DEEE027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75AFCBAF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7094B2BA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010B67ED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3A6DCBF7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4390B7BC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7C9DAD20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66FDB9C3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7187261C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3DDDC37E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746883DE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249ACECA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174C5C4A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4D69AD40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29F96023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4E257176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4ABE03E2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218C44C4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59991112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4B0D6FD6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04B5AFA1" w14:textId="77777777" w:rsidR="00ED2040" w:rsidRDefault="00ED2040" w:rsidP="003F3D78">
      <w:pPr>
        <w:tabs>
          <w:tab w:val="left" w:pos="6203"/>
        </w:tabs>
        <w:rPr>
          <w:bCs/>
          <w:sz w:val="28"/>
          <w:szCs w:val="28"/>
        </w:rPr>
      </w:pPr>
    </w:p>
    <w:p w14:paraId="540BAB6B" w14:textId="432FBD5C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198044FF" w14:textId="77777777" w:rsidR="00B56992" w:rsidRDefault="00B56992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bookmarkStart w:id="0" w:name="_GoBack"/>
      <w:bookmarkEnd w:id="0"/>
    </w:p>
    <w:p w14:paraId="775E9310" w14:textId="2A8143F9" w:rsidR="00A83408" w:rsidRPr="00A83408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</w:t>
      </w:r>
      <w:r w:rsidR="00A83408" w:rsidRPr="00A83408">
        <w:rPr>
          <w:bCs/>
          <w:sz w:val="28"/>
          <w:szCs w:val="28"/>
        </w:rPr>
        <w:t>Приложение</w:t>
      </w:r>
    </w:p>
    <w:p w14:paraId="023CB5CB" w14:textId="77777777" w:rsidR="00A83408" w:rsidRPr="00A83408" w:rsidRDefault="00A83408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6E16CC4A" w14:textId="77777777" w:rsidR="00A83408" w:rsidRPr="00A83408" w:rsidRDefault="00A83408" w:rsidP="00E225F4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A83408">
        <w:rPr>
          <w:bCs/>
          <w:sz w:val="28"/>
          <w:szCs w:val="28"/>
        </w:rPr>
        <w:t>УТВЕРЖДЕНО</w:t>
      </w:r>
    </w:p>
    <w:p w14:paraId="7BA81EC7" w14:textId="77777777" w:rsidR="00A83408" w:rsidRPr="00A83408" w:rsidRDefault="00A83408" w:rsidP="00E225F4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A83408">
        <w:rPr>
          <w:bCs/>
          <w:sz w:val="28"/>
          <w:szCs w:val="28"/>
        </w:rPr>
        <w:t>постановлением администрации</w:t>
      </w:r>
    </w:p>
    <w:p w14:paraId="09AE6C47" w14:textId="1B0E5331" w:rsidR="00323277" w:rsidRDefault="00E225F4" w:rsidP="00E225F4">
      <w:pPr>
        <w:pStyle w:val="ConsPlusTitle"/>
        <w:ind w:firstLine="708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</w:t>
      </w:r>
      <w:r w:rsidR="00323277" w:rsidRPr="00E43668">
        <w:rPr>
          <w:rFonts w:ascii="Times New Roman" w:hAnsi="Times New Roman" w:cs="Times New Roman"/>
          <w:b w:val="0"/>
          <w:color w:val="000000"/>
          <w:sz w:val="28"/>
          <w:szCs w:val="28"/>
        </w:rPr>
        <w:t>Заневско</w:t>
      </w:r>
      <w:r w:rsidR="00323277">
        <w:rPr>
          <w:rFonts w:ascii="Times New Roman" w:hAnsi="Times New Roman" w:cs="Times New Roman"/>
          <w:b w:val="0"/>
          <w:color w:val="000000"/>
          <w:sz w:val="28"/>
          <w:szCs w:val="28"/>
        </w:rPr>
        <w:t>го</w:t>
      </w:r>
      <w:r w:rsidR="00323277" w:rsidRPr="00E436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городско</w:t>
      </w:r>
      <w:r w:rsidR="00323277">
        <w:rPr>
          <w:rFonts w:ascii="Times New Roman" w:hAnsi="Times New Roman" w:cs="Times New Roman"/>
          <w:b w:val="0"/>
          <w:color w:val="000000"/>
          <w:sz w:val="28"/>
          <w:szCs w:val="28"/>
        </w:rPr>
        <w:t>го</w:t>
      </w:r>
      <w:r w:rsidR="00323277" w:rsidRPr="00E436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поселени</w:t>
      </w:r>
      <w:r w:rsidR="00323277">
        <w:rPr>
          <w:rFonts w:ascii="Times New Roman" w:hAnsi="Times New Roman" w:cs="Times New Roman"/>
          <w:b w:val="0"/>
          <w:color w:val="000000"/>
          <w:sz w:val="28"/>
          <w:szCs w:val="28"/>
        </w:rPr>
        <w:t>я</w:t>
      </w:r>
    </w:p>
    <w:p w14:paraId="5FFEEF26" w14:textId="0F9A2E29" w:rsidR="00323277" w:rsidRDefault="00E225F4" w:rsidP="00E225F4">
      <w:pPr>
        <w:pStyle w:val="ConsPlusTitle"/>
        <w:ind w:firstLine="708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</w:t>
      </w:r>
      <w:r w:rsidR="00323277" w:rsidRPr="00E43668">
        <w:rPr>
          <w:rFonts w:ascii="Times New Roman" w:hAnsi="Times New Roman" w:cs="Times New Roman"/>
          <w:b w:val="0"/>
          <w:color w:val="000000"/>
          <w:sz w:val="28"/>
          <w:szCs w:val="28"/>
        </w:rPr>
        <w:t>Всеволожского муниципального района</w:t>
      </w:r>
    </w:p>
    <w:p w14:paraId="1C8E8631" w14:textId="28E98694" w:rsidR="00323277" w:rsidRPr="00E43668" w:rsidRDefault="00E225F4" w:rsidP="00E225F4">
      <w:pPr>
        <w:pStyle w:val="ConsPlusTitle"/>
        <w:ind w:firstLine="708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</w:t>
      </w:r>
      <w:r w:rsidR="00323277" w:rsidRPr="00E43668">
        <w:rPr>
          <w:rFonts w:ascii="Times New Roman" w:hAnsi="Times New Roman" w:cs="Times New Roman"/>
          <w:b w:val="0"/>
          <w:color w:val="000000"/>
          <w:sz w:val="28"/>
          <w:szCs w:val="28"/>
        </w:rPr>
        <w:t>Ленинградской области</w:t>
      </w:r>
    </w:p>
    <w:p w14:paraId="6CF12705" w14:textId="2C0C0B05" w:rsidR="00A83408" w:rsidRPr="00F822FB" w:rsidRDefault="00B53B9C" w:rsidP="00E225F4">
      <w:pPr>
        <w:tabs>
          <w:tab w:val="left" w:pos="6203"/>
        </w:tabs>
        <w:ind w:left="4536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</w:t>
      </w:r>
      <w:r w:rsidR="00E225F4">
        <w:rPr>
          <w:bCs/>
          <w:sz w:val="28"/>
          <w:szCs w:val="28"/>
        </w:rPr>
        <w:t xml:space="preserve"> </w:t>
      </w:r>
      <w:r w:rsidR="00982D15">
        <w:rPr>
          <w:bCs/>
          <w:sz w:val="28"/>
          <w:szCs w:val="28"/>
        </w:rPr>
        <w:t>о</w:t>
      </w:r>
      <w:r w:rsidR="00A83408" w:rsidRPr="00A83408">
        <w:rPr>
          <w:bCs/>
          <w:sz w:val="28"/>
          <w:szCs w:val="28"/>
        </w:rPr>
        <w:t>т</w:t>
      </w:r>
      <w:r w:rsidR="00982D15">
        <w:rPr>
          <w:bCs/>
          <w:sz w:val="28"/>
          <w:szCs w:val="28"/>
        </w:rPr>
        <w:t>_______</w:t>
      </w:r>
      <w:r w:rsidR="00323277">
        <w:rPr>
          <w:bCs/>
          <w:sz w:val="28"/>
          <w:szCs w:val="28"/>
        </w:rPr>
        <w:t xml:space="preserve"> </w:t>
      </w:r>
      <w:r w:rsidR="00E225F4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_________</w:t>
      </w:r>
    </w:p>
    <w:p w14:paraId="7A72CA59" w14:textId="77777777" w:rsidR="00B815C8" w:rsidRPr="00B815C8" w:rsidRDefault="00B815C8" w:rsidP="00E225F4">
      <w:pPr>
        <w:jc w:val="center"/>
        <w:rPr>
          <w:rStyle w:val="a8"/>
          <w:i w:val="0"/>
          <w:sz w:val="28"/>
          <w:szCs w:val="28"/>
        </w:rPr>
      </w:pPr>
    </w:p>
    <w:p w14:paraId="20C9A8F4" w14:textId="77777777" w:rsidR="00BA31DA" w:rsidRPr="00ED2040" w:rsidRDefault="00BA31DA" w:rsidP="00826502">
      <w:pPr>
        <w:pStyle w:val="2"/>
        <w:rPr>
          <w:b w:val="0"/>
          <w:bCs/>
          <w:color w:val="010101"/>
          <w:sz w:val="28"/>
          <w:szCs w:val="28"/>
        </w:rPr>
      </w:pPr>
      <w:r w:rsidRPr="00ED2040">
        <w:rPr>
          <w:b w:val="0"/>
          <w:bCs/>
          <w:color w:val="010101"/>
          <w:sz w:val="28"/>
          <w:szCs w:val="28"/>
        </w:rPr>
        <w:t>Программа</w:t>
      </w:r>
    </w:p>
    <w:p w14:paraId="73634C6A" w14:textId="77777777" w:rsidR="00BA31DA" w:rsidRPr="00ED2040" w:rsidRDefault="00BA31DA" w:rsidP="00826502">
      <w:pPr>
        <w:pStyle w:val="2"/>
        <w:rPr>
          <w:b w:val="0"/>
          <w:bCs/>
          <w:color w:val="010101"/>
          <w:sz w:val="28"/>
          <w:szCs w:val="28"/>
        </w:rPr>
      </w:pPr>
      <w:r w:rsidRPr="00ED2040">
        <w:rPr>
          <w:b w:val="0"/>
          <w:bCs/>
          <w:color w:val="010101"/>
          <w:sz w:val="28"/>
          <w:szCs w:val="28"/>
        </w:rPr>
        <w:t>профилактики рисков причинения вреда (ущерба) охраняемым</w:t>
      </w:r>
    </w:p>
    <w:p w14:paraId="43776C0E" w14:textId="3DE66ECC" w:rsidR="00442C3E" w:rsidRPr="00ED2040" w:rsidRDefault="00BA31DA" w:rsidP="00826502">
      <w:pPr>
        <w:pStyle w:val="2"/>
        <w:rPr>
          <w:b w:val="0"/>
          <w:bCs/>
          <w:color w:val="010101"/>
          <w:sz w:val="28"/>
          <w:szCs w:val="28"/>
        </w:rPr>
      </w:pPr>
      <w:r w:rsidRPr="00ED2040">
        <w:rPr>
          <w:b w:val="0"/>
          <w:bCs/>
          <w:color w:val="010101"/>
          <w:sz w:val="28"/>
          <w:szCs w:val="28"/>
        </w:rPr>
        <w:t>законом ценностям в сфере муниципального жилищного контроля</w:t>
      </w:r>
    </w:p>
    <w:p w14:paraId="57791E24" w14:textId="3693204F" w:rsidR="00BA31DA" w:rsidRPr="00ED2040" w:rsidRDefault="00BA31DA" w:rsidP="00826502">
      <w:pPr>
        <w:pStyle w:val="ConsPlusTitle"/>
        <w:ind w:firstLine="708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ED2040">
        <w:rPr>
          <w:rFonts w:ascii="Times New Roman" w:hAnsi="Times New Roman" w:cs="Times New Roman"/>
          <w:b w:val="0"/>
          <w:bCs/>
          <w:color w:val="010101"/>
          <w:sz w:val="28"/>
          <w:szCs w:val="28"/>
        </w:rPr>
        <w:t xml:space="preserve">на территории </w:t>
      </w:r>
      <w:r w:rsidR="00323277" w:rsidRPr="00ED204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Pr="00ED2040">
        <w:rPr>
          <w:rFonts w:ascii="Times New Roman" w:hAnsi="Times New Roman" w:cs="Times New Roman"/>
          <w:b w:val="0"/>
          <w:bCs/>
          <w:color w:val="010101"/>
          <w:sz w:val="28"/>
          <w:szCs w:val="28"/>
        </w:rPr>
        <w:t>на 202</w:t>
      </w:r>
      <w:r w:rsidR="00982D15">
        <w:rPr>
          <w:rFonts w:ascii="Times New Roman" w:hAnsi="Times New Roman" w:cs="Times New Roman"/>
          <w:b w:val="0"/>
          <w:bCs/>
          <w:color w:val="010101"/>
          <w:sz w:val="28"/>
          <w:szCs w:val="28"/>
        </w:rPr>
        <w:t>5</w:t>
      </w:r>
      <w:r w:rsidR="00323277" w:rsidRPr="00ED2040">
        <w:rPr>
          <w:rFonts w:ascii="Times New Roman" w:hAnsi="Times New Roman" w:cs="Times New Roman"/>
          <w:b w:val="0"/>
          <w:bCs/>
          <w:color w:val="010101"/>
          <w:sz w:val="28"/>
          <w:szCs w:val="28"/>
        </w:rPr>
        <w:t xml:space="preserve"> </w:t>
      </w:r>
      <w:r w:rsidRPr="00ED2040">
        <w:rPr>
          <w:rFonts w:ascii="Times New Roman" w:hAnsi="Times New Roman" w:cs="Times New Roman"/>
          <w:b w:val="0"/>
          <w:bCs/>
          <w:color w:val="010101"/>
          <w:sz w:val="28"/>
          <w:szCs w:val="28"/>
        </w:rPr>
        <w:t>год</w:t>
      </w:r>
    </w:p>
    <w:p w14:paraId="5C8628BD" w14:textId="77777777" w:rsidR="00BA31DA" w:rsidRPr="00ED2040" w:rsidRDefault="00BA31DA" w:rsidP="00BA31D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229"/>
        <w:gridCol w:w="6694"/>
      </w:tblGrid>
      <w:tr w:rsidR="00BA31DA" w:rsidRPr="00ED2040" w14:paraId="72C30BE7" w14:textId="77777777" w:rsidTr="00442C3E">
        <w:tc>
          <w:tcPr>
            <w:tcW w:w="3229" w:type="dxa"/>
          </w:tcPr>
          <w:p w14:paraId="21D5B673" w14:textId="77777777" w:rsidR="00BA31DA" w:rsidRPr="00ED2040" w:rsidRDefault="00BA31DA" w:rsidP="00BE7F73">
            <w:pPr>
              <w:rPr>
                <w:sz w:val="28"/>
                <w:szCs w:val="28"/>
              </w:rPr>
            </w:pPr>
            <w:r w:rsidRPr="00ED204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694" w:type="dxa"/>
          </w:tcPr>
          <w:p w14:paraId="37C20ACB" w14:textId="2FF0B726" w:rsidR="00BA31DA" w:rsidRPr="00ED2040" w:rsidRDefault="00982D15" w:rsidP="00826502">
            <w:pPr>
              <w:pStyle w:val="2"/>
              <w:jc w:val="left"/>
              <w:outlineLvl w:val="1"/>
              <w:rPr>
                <w:b w:val="0"/>
                <w:bCs/>
                <w:color w:val="010101"/>
                <w:sz w:val="28"/>
                <w:szCs w:val="28"/>
              </w:rPr>
            </w:pPr>
            <w:r w:rsidRPr="00ED2040">
              <w:rPr>
                <w:b w:val="0"/>
                <w:bCs/>
                <w:color w:val="010101"/>
                <w:sz w:val="28"/>
                <w:szCs w:val="28"/>
              </w:rPr>
              <w:t>Программа профилактики</w:t>
            </w:r>
            <w:r w:rsidR="00BA31DA" w:rsidRPr="00ED2040">
              <w:rPr>
                <w:b w:val="0"/>
                <w:bCs/>
                <w:color w:val="010101"/>
                <w:sz w:val="28"/>
                <w:szCs w:val="28"/>
              </w:rPr>
              <w:t xml:space="preserve"> рисков причинения вреда (ущерба) охраняемым законом ценностям в сфере муниципального жилищного контроля на территории </w:t>
            </w:r>
          </w:p>
          <w:p w14:paraId="62F52CC2" w14:textId="22F19E6A" w:rsidR="00BA31DA" w:rsidRPr="003E6A75" w:rsidRDefault="00323277" w:rsidP="003E6A75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ED204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Заневского городского поселени</w:t>
            </w:r>
            <w:r w:rsidR="0082650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и </w:t>
            </w:r>
            <w:r w:rsidRPr="00ED204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Всеволожского муниципального района Ленинградской области </w:t>
            </w:r>
            <w:r w:rsidRPr="00ED2040">
              <w:rPr>
                <w:rFonts w:ascii="Times New Roman" w:hAnsi="Times New Roman" w:cs="Times New Roman"/>
                <w:b w:val="0"/>
                <w:bCs/>
                <w:color w:val="010101"/>
                <w:sz w:val="28"/>
                <w:szCs w:val="28"/>
              </w:rPr>
              <w:t>на 202</w:t>
            </w:r>
            <w:r w:rsidR="00982D15">
              <w:rPr>
                <w:rFonts w:ascii="Times New Roman" w:hAnsi="Times New Roman" w:cs="Times New Roman"/>
                <w:b w:val="0"/>
                <w:bCs/>
                <w:color w:val="010101"/>
                <w:sz w:val="28"/>
                <w:szCs w:val="28"/>
              </w:rPr>
              <w:t>5</w:t>
            </w:r>
            <w:r w:rsidRPr="00ED2040">
              <w:rPr>
                <w:rFonts w:ascii="Times New Roman" w:hAnsi="Times New Roman" w:cs="Times New Roman"/>
                <w:b w:val="0"/>
                <w:bCs/>
                <w:color w:val="010101"/>
                <w:sz w:val="28"/>
                <w:szCs w:val="28"/>
              </w:rPr>
              <w:t xml:space="preserve"> год</w:t>
            </w:r>
          </w:p>
        </w:tc>
      </w:tr>
      <w:tr w:rsidR="00BA31DA" w:rsidRPr="00ED2040" w14:paraId="424295FE" w14:textId="77777777" w:rsidTr="00442C3E">
        <w:tc>
          <w:tcPr>
            <w:tcW w:w="3229" w:type="dxa"/>
          </w:tcPr>
          <w:p w14:paraId="3FAC9FAB" w14:textId="77777777" w:rsidR="00BA31DA" w:rsidRPr="00ED2040" w:rsidRDefault="00AD4BC4" w:rsidP="00BE7F73">
            <w:pPr>
              <w:rPr>
                <w:sz w:val="28"/>
                <w:szCs w:val="28"/>
              </w:rPr>
            </w:pPr>
            <w:r w:rsidRPr="00ED2040">
              <w:rPr>
                <w:sz w:val="28"/>
                <w:szCs w:val="28"/>
              </w:rPr>
              <w:t xml:space="preserve">Разработчики </w:t>
            </w:r>
            <w:r w:rsidR="00BA31DA" w:rsidRPr="00ED2040">
              <w:rPr>
                <w:sz w:val="28"/>
                <w:szCs w:val="28"/>
              </w:rPr>
              <w:t>программы</w:t>
            </w:r>
          </w:p>
        </w:tc>
        <w:tc>
          <w:tcPr>
            <w:tcW w:w="6694" w:type="dxa"/>
          </w:tcPr>
          <w:p w14:paraId="5C763B9C" w14:textId="59FAC9CF" w:rsidR="00AD4BC4" w:rsidRPr="00ED2040" w:rsidRDefault="00AD4BC4" w:rsidP="00BE7F73">
            <w:pPr>
              <w:rPr>
                <w:sz w:val="28"/>
                <w:szCs w:val="28"/>
              </w:rPr>
            </w:pPr>
            <w:r w:rsidRPr="00ED2040">
              <w:rPr>
                <w:sz w:val="28"/>
                <w:szCs w:val="28"/>
              </w:rPr>
              <w:t xml:space="preserve">Сектор </w:t>
            </w:r>
            <w:r w:rsidR="00323277" w:rsidRPr="00ED2040">
              <w:rPr>
                <w:sz w:val="28"/>
                <w:szCs w:val="28"/>
              </w:rPr>
              <w:t xml:space="preserve">по </w:t>
            </w:r>
            <w:r w:rsidRPr="00ED2040">
              <w:rPr>
                <w:sz w:val="28"/>
                <w:szCs w:val="28"/>
              </w:rPr>
              <w:t>управлени</w:t>
            </w:r>
            <w:r w:rsidR="00323277" w:rsidRPr="00ED2040">
              <w:rPr>
                <w:sz w:val="28"/>
                <w:szCs w:val="28"/>
              </w:rPr>
              <w:t xml:space="preserve">ю </w:t>
            </w:r>
            <w:r w:rsidRPr="00ED2040">
              <w:rPr>
                <w:sz w:val="28"/>
                <w:szCs w:val="28"/>
              </w:rPr>
              <w:t>муниципальным имуществом, учета и распределения муниципального жилищного фонда</w:t>
            </w:r>
            <w:r w:rsidR="00442C3E" w:rsidRPr="00ED2040">
              <w:rPr>
                <w:sz w:val="28"/>
                <w:szCs w:val="28"/>
              </w:rPr>
              <w:t xml:space="preserve"> администрации</w:t>
            </w:r>
          </w:p>
          <w:p w14:paraId="3ED9BD5E" w14:textId="31A9CBC3" w:rsidR="00BA31DA" w:rsidRPr="00ED2040" w:rsidRDefault="00BA31DA" w:rsidP="00BE7F73">
            <w:pPr>
              <w:rPr>
                <w:sz w:val="28"/>
                <w:szCs w:val="28"/>
              </w:rPr>
            </w:pPr>
          </w:p>
        </w:tc>
      </w:tr>
      <w:tr w:rsidR="00BA31DA" w:rsidRPr="00ED2040" w14:paraId="1CD482C7" w14:textId="77777777" w:rsidTr="00442C3E">
        <w:tc>
          <w:tcPr>
            <w:tcW w:w="3229" w:type="dxa"/>
          </w:tcPr>
          <w:p w14:paraId="0F80F8C2" w14:textId="77777777" w:rsidR="00BA31DA" w:rsidRPr="00ED2040" w:rsidRDefault="00BA31DA" w:rsidP="00BE7F73">
            <w:pPr>
              <w:rPr>
                <w:sz w:val="28"/>
                <w:szCs w:val="28"/>
              </w:rPr>
            </w:pPr>
            <w:r w:rsidRPr="00ED2040">
              <w:rPr>
                <w:sz w:val="28"/>
                <w:szCs w:val="28"/>
              </w:rPr>
              <w:t>Правовые основания</w:t>
            </w:r>
          </w:p>
          <w:p w14:paraId="61D3E8E4" w14:textId="77777777" w:rsidR="00BA31DA" w:rsidRPr="00ED2040" w:rsidRDefault="00BA31DA" w:rsidP="00BE7F73">
            <w:pPr>
              <w:rPr>
                <w:sz w:val="28"/>
                <w:szCs w:val="28"/>
              </w:rPr>
            </w:pPr>
            <w:r w:rsidRPr="00ED2040">
              <w:rPr>
                <w:sz w:val="28"/>
                <w:szCs w:val="28"/>
              </w:rPr>
              <w:t>разработки программы</w:t>
            </w:r>
          </w:p>
        </w:tc>
        <w:tc>
          <w:tcPr>
            <w:tcW w:w="6694" w:type="dxa"/>
          </w:tcPr>
          <w:p w14:paraId="199A586F" w14:textId="77777777" w:rsidR="00BA31DA" w:rsidRPr="00ED2040" w:rsidRDefault="00BA31DA" w:rsidP="00BE7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ED204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Федеральный закон от 31.07.2020 №248-ФЗ </w:t>
            </w:r>
            <w:r w:rsidR="00C27317" w:rsidRPr="00ED204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«</w:t>
            </w:r>
            <w:r w:rsidRPr="00ED204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ED204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br/>
              <w:t>государственном контроле (надзоре) и муниципальном контроле в Российской Федерации</w:t>
            </w:r>
            <w:r w:rsidR="00C27317" w:rsidRPr="00ED204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»</w:t>
            </w:r>
            <w:r w:rsidRPr="00ED204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(далее - Закон № 248-ФЗ).</w:t>
            </w:r>
          </w:p>
          <w:p w14:paraId="513F597D" w14:textId="77777777" w:rsidR="00BA31DA" w:rsidRPr="00ED2040" w:rsidRDefault="00BA31DA" w:rsidP="00BE7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ED204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Постановление Правительства РФ от 25</w:t>
            </w:r>
            <w:r w:rsidR="00C27317" w:rsidRPr="00ED204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.06.2021                 № 990 «</w:t>
            </w:r>
            <w:r w:rsidRPr="00ED204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</w:t>
            </w:r>
            <w:r w:rsidR="00C27317" w:rsidRPr="00ED204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а) охраняемым законом ценностям»</w:t>
            </w:r>
            <w:r w:rsidRPr="00ED204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14:paraId="0658EEF9" w14:textId="77777777" w:rsidR="00BA31DA" w:rsidRPr="00ED2040" w:rsidRDefault="00BA31DA" w:rsidP="00BE7F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31DA" w:rsidRPr="00ED2040" w14:paraId="2860B2D0" w14:textId="77777777" w:rsidTr="00442C3E">
        <w:tc>
          <w:tcPr>
            <w:tcW w:w="3229" w:type="dxa"/>
          </w:tcPr>
          <w:p w14:paraId="1FA9C83D" w14:textId="77777777" w:rsidR="00BA31DA" w:rsidRPr="00ED2040" w:rsidRDefault="00BA31DA" w:rsidP="00BE7F73">
            <w:pPr>
              <w:rPr>
                <w:sz w:val="28"/>
                <w:szCs w:val="28"/>
              </w:rPr>
            </w:pPr>
            <w:r w:rsidRPr="00ED2040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694" w:type="dxa"/>
          </w:tcPr>
          <w:p w14:paraId="4F738BA0" w14:textId="77777777" w:rsidR="00BA31DA" w:rsidRPr="00ED2040" w:rsidRDefault="00BA31DA" w:rsidP="00BE7F73">
            <w:pPr>
              <w:rPr>
                <w:sz w:val="28"/>
                <w:szCs w:val="28"/>
              </w:rPr>
            </w:pPr>
            <w:r w:rsidRPr="00ED2040">
              <w:rPr>
                <w:sz w:val="28"/>
                <w:szCs w:val="28"/>
              </w:rPr>
      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14:paraId="1EC04D32" w14:textId="77777777" w:rsidR="00BA31DA" w:rsidRPr="00ED2040" w:rsidRDefault="00BA31DA" w:rsidP="00BE7F73">
            <w:pPr>
              <w:rPr>
                <w:sz w:val="28"/>
                <w:szCs w:val="28"/>
              </w:rPr>
            </w:pPr>
            <w:r w:rsidRPr="00ED2040">
              <w:rPr>
                <w:sz w:val="28"/>
                <w:szCs w:val="28"/>
              </w:rPr>
              <w:t>2. Повышение эффективности защиты прав граждан.</w:t>
            </w:r>
          </w:p>
          <w:p w14:paraId="525E495C" w14:textId="77777777" w:rsidR="00BA31DA" w:rsidRPr="00ED2040" w:rsidRDefault="00BA31DA" w:rsidP="00BE7F73">
            <w:pPr>
              <w:rPr>
                <w:sz w:val="28"/>
                <w:szCs w:val="28"/>
              </w:rPr>
            </w:pPr>
            <w:r w:rsidRPr="00ED2040">
              <w:rPr>
                <w:sz w:val="28"/>
                <w:szCs w:val="28"/>
              </w:rPr>
              <w:t>3. Повышение результативности и эффективности контрольной деятельности по муниципальному жилищному контролю.</w:t>
            </w:r>
          </w:p>
          <w:p w14:paraId="0631323B" w14:textId="77777777" w:rsidR="00BA31DA" w:rsidRPr="00ED2040" w:rsidRDefault="00BA31DA" w:rsidP="00BE7F73">
            <w:pPr>
              <w:rPr>
                <w:sz w:val="28"/>
                <w:szCs w:val="28"/>
              </w:rPr>
            </w:pPr>
            <w:r w:rsidRPr="00ED2040">
              <w:rPr>
                <w:sz w:val="28"/>
                <w:szCs w:val="28"/>
              </w:rPr>
              <w:lastRenderedPageBreak/>
              <w:t>4.Мотивация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BA31DA" w:rsidRPr="00ED2040" w14:paraId="77ED3B54" w14:textId="77777777" w:rsidTr="00442C3E">
        <w:tc>
          <w:tcPr>
            <w:tcW w:w="3229" w:type="dxa"/>
          </w:tcPr>
          <w:p w14:paraId="20B8A3F1" w14:textId="77777777" w:rsidR="00BA31DA" w:rsidRPr="00ED2040" w:rsidRDefault="00BA31DA" w:rsidP="00BE7F73">
            <w:pPr>
              <w:rPr>
                <w:sz w:val="28"/>
                <w:szCs w:val="28"/>
              </w:rPr>
            </w:pPr>
            <w:r w:rsidRPr="00ED2040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694" w:type="dxa"/>
          </w:tcPr>
          <w:p w14:paraId="667607E0" w14:textId="06F0EED7" w:rsidR="00BA31DA" w:rsidRPr="00ED2040" w:rsidRDefault="00BA31DA" w:rsidP="00BE7F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2040">
              <w:rPr>
                <w:sz w:val="28"/>
                <w:szCs w:val="28"/>
              </w:rPr>
              <w:t>1. Предотвращение рисков причинения вреда охраняемым законом ценностям.</w:t>
            </w:r>
            <w:r w:rsidRPr="00ED2040">
              <w:rPr>
                <w:sz w:val="28"/>
                <w:szCs w:val="28"/>
              </w:rPr>
              <w:br/>
              <w:t>2. Проведение профилактических мероприятий, направленных на предотвращение причинения вреда</w:t>
            </w:r>
            <w:r w:rsidRPr="00ED2040">
              <w:rPr>
                <w:sz w:val="28"/>
                <w:szCs w:val="28"/>
              </w:rPr>
              <w:br/>
              <w:t>охраняемым законом ценностям.</w:t>
            </w:r>
            <w:r w:rsidRPr="00ED2040">
              <w:rPr>
                <w:sz w:val="28"/>
                <w:szCs w:val="28"/>
              </w:rPr>
              <w:br/>
              <w:t>3. Информирование, консультирование контролируемых лиц с использованием информационно –</w:t>
            </w:r>
            <w:r w:rsidR="003E0B9E" w:rsidRPr="00ED2040">
              <w:rPr>
                <w:sz w:val="28"/>
                <w:szCs w:val="28"/>
              </w:rPr>
              <w:t xml:space="preserve"> </w:t>
            </w:r>
            <w:r w:rsidRPr="00ED2040">
              <w:rPr>
                <w:sz w:val="28"/>
                <w:szCs w:val="28"/>
              </w:rPr>
              <w:t>телекоммуникационных технологий.</w:t>
            </w:r>
          </w:p>
          <w:p w14:paraId="59190679" w14:textId="77777777" w:rsidR="00BA31DA" w:rsidRPr="00ED2040" w:rsidRDefault="00BA31DA" w:rsidP="00BE7F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2040">
              <w:rPr>
                <w:sz w:val="28"/>
                <w:szCs w:val="28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  <w:p w14:paraId="301A3197" w14:textId="77777777" w:rsidR="00BA31DA" w:rsidRPr="00ED2040" w:rsidRDefault="00BA31DA" w:rsidP="00BE7F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2040">
              <w:rPr>
                <w:sz w:val="28"/>
                <w:szCs w:val="28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BA31DA" w:rsidRPr="00ED2040" w14:paraId="5D5BE07D" w14:textId="77777777" w:rsidTr="00442C3E">
        <w:tc>
          <w:tcPr>
            <w:tcW w:w="3229" w:type="dxa"/>
          </w:tcPr>
          <w:p w14:paraId="6309FEAC" w14:textId="77777777" w:rsidR="00BA31DA" w:rsidRPr="00ED2040" w:rsidRDefault="00BA31DA" w:rsidP="00BE7F73">
            <w:pPr>
              <w:rPr>
                <w:sz w:val="28"/>
                <w:szCs w:val="28"/>
              </w:rPr>
            </w:pPr>
            <w:r w:rsidRPr="00ED2040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694" w:type="dxa"/>
          </w:tcPr>
          <w:p w14:paraId="117C01C0" w14:textId="61D73B8F" w:rsidR="00BA31DA" w:rsidRPr="00ED2040" w:rsidRDefault="00BA31DA" w:rsidP="00982D15">
            <w:pPr>
              <w:jc w:val="center"/>
              <w:rPr>
                <w:sz w:val="28"/>
                <w:szCs w:val="28"/>
              </w:rPr>
            </w:pPr>
            <w:r w:rsidRPr="00ED2040">
              <w:rPr>
                <w:sz w:val="28"/>
                <w:szCs w:val="28"/>
              </w:rPr>
              <w:t>202</w:t>
            </w:r>
            <w:r w:rsidR="00982D15">
              <w:rPr>
                <w:sz w:val="28"/>
                <w:szCs w:val="28"/>
              </w:rPr>
              <w:t>5</w:t>
            </w:r>
            <w:r w:rsidRPr="00ED2040">
              <w:rPr>
                <w:sz w:val="28"/>
                <w:szCs w:val="28"/>
              </w:rPr>
              <w:t xml:space="preserve"> год</w:t>
            </w:r>
          </w:p>
        </w:tc>
      </w:tr>
      <w:tr w:rsidR="00BA31DA" w:rsidRPr="00ED2040" w14:paraId="56C0DD76" w14:textId="77777777" w:rsidTr="00442C3E">
        <w:tc>
          <w:tcPr>
            <w:tcW w:w="3229" w:type="dxa"/>
          </w:tcPr>
          <w:p w14:paraId="28C00F07" w14:textId="77777777" w:rsidR="00BA31DA" w:rsidRPr="00ED2040" w:rsidRDefault="00BA31DA" w:rsidP="00BE7F73">
            <w:pPr>
              <w:rPr>
                <w:sz w:val="28"/>
                <w:szCs w:val="28"/>
              </w:rPr>
            </w:pPr>
            <w:r w:rsidRPr="00ED2040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694" w:type="dxa"/>
          </w:tcPr>
          <w:p w14:paraId="6B0D3D6E" w14:textId="77777777" w:rsidR="00BA31DA" w:rsidRPr="00ED2040" w:rsidRDefault="00BA31DA" w:rsidP="00BE7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D2040">
              <w:rPr>
                <w:rFonts w:eastAsiaTheme="minorHAnsi"/>
                <w:sz w:val="28"/>
                <w:szCs w:val="28"/>
                <w:lang w:eastAsia="en-US"/>
              </w:rPr>
              <w:t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муниципальному жилищному контролю.</w:t>
            </w:r>
          </w:p>
          <w:p w14:paraId="75FAA682" w14:textId="77777777" w:rsidR="00BA31DA" w:rsidRPr="00ED2040" w:rsidRDefault="00BA31DA" w:rsidP="00BE7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D2040">
              <w:rPr>
                <w:rFonts w:eastAsiaTheme="minorHAnsi"/>
                <w:sz w:val="28"/>
                <w:szCs w:val="28"/>
                <w:lang w:eastAsia="en-US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14:paraId="2BD2CBAE" w14:textId="77777777" w:rsidR="00BA31DA" w:rsidRPr="00ED2040" w:rsidRDefault="00BA31DA" w:rsidP="00BE7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D2040">
              <w:rPr>
                <w:rFonts w:eastAsiaTheme="minorHAnsi"/>
                <w:sz w:val="28"/>
                <w:szCs w:val="28"/>
                <w:lang w:eastAsia="en-US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14:paraId="50DC8ED4" w14:textId="77777777" w:rsidR="00BA31DA" w:rsidRPr="00ED2040" w:rsidRDefault="00BA31DA" w:rsidP="00BE7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D2040">
              <w:rPr>
                <w:rFonts w:eastAsiaTheme="minorHAnsi"/>
                <w:sz w:val="28"/>
                <w:szCs w:val="28"/>
                <w:lang w:eastAsia="en-US"/>
              </w:rPr>
              <w:t>4. Развитие системы профилактических мероприятий контрольного органа.</w:t>
            </w:r>
          </w:p>
          <w:p w14:paraId="386032D5" w14:textId="3A15FF49" w:rsidR="00BA31DA" w:rsidRPr="00ED2040" w:rsidRDefault="00BA31DA" w:rsidP="00BE7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D2040">
              <w:rPr>
                <w:rFonts w:eastAsiaTheme="minorHAnsi"/>
                <w:sz w:val="28"/>
                <w:szCs w:val="28"/>
                <w:lang w:eastAsia="en-US"/>
              </w:rPr>
              <w:t>5.</w:t>
            </w:r>
            <w:r w:rsidR="0082650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D2040">
              <w:rPr>
                <w:rFonts w:eastAsiaTheme="minorHAnsi"/>
                <w:sz w:val="28"/>
                <w:szCs w:val="28"/>
                <w:lang w:eastAsia="en-US"/>
              </w:rPr>
              <w:t>Обеспечение квалифицированной профилактической работы должностных лиц контрольного органа.</w:t>
            </w:r>
          </w:p>
          <w:p w14:paraId="5D8AEAB9" w14:textId="77777777" w:rsidR="00BA31DA" w:rsidRPr="00ED2040" w:rsidRDefault="00BA31DA" w:rsidP="00BE7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D2040">
              <w:rPr>
                <w:rFonts w:eastAsiaTheme="minorHAnsi"/>
                <w:sz w:val="28"/>
                <w:szCs w:val="28"/>
                <w:lang w:eastAsia="en-US"/>
              </w:rPr>
              <w:t>6. Повышение прозрачности деятельности контрольного органа.</w:t>
            </w:r>
          </w:p>
          <w:p w14:paraId="355B90C7" w14:textId="77777777" w:rsidR="00BA31DA" w:rsidRPr="00ED2040" w:rsidRDefault="00BA31DA" w:rsidP="00BE7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D2040">
              <w:rPr>
                <w:rFonts w:eastAsiaTheme="minorHAnsi"/>
                <w:sz w:val="28"/>
                <w:szCs w:val="28"/>
                <w:lang w:eastAsia="en-US"/>
              </w:rPr>
              <w:t>7. Мотивация физических лиц, юридических лиц, индивидуальных предпринимателей к добросовестному поведению.</w:t>
            </w:r>
          </w:p>
          <w:p w14:paraId="14CDE668" w14:textId="77777777" w:rsidR="00BA31DA" w:rsidRPr="00ED2040" w:rsidRDefault="00BA31DA" w:rsidP="00BE7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D2040">
              <w:rPr>
                <w:rFonts w:eastAsiaTheme="minorHAnsi"/>
                <w:sz w:val="28"/>
                <w:szCs w:val="28"/>
                <w:lang w:eastAsia="en-US"/>
              </w:rPr>
              <w:t xml:space="preserve">8. Снижение количества нарушений в деятельности </w:t>
            </w:r>
            <w:r w:rsidRPr="00ED204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физических лиц, юридических лиц, индивидуальных предпринимателей; </w:t>
            </w:r>
          </w:p>
          <w:p w14:paraId="3A0CDB87" w14:textId="77777777" w:rsidR="00BA31DA" w:rsidRPr="00ED2040" w:rsidRDefault="00BA31DA" w:rsidP="00BE7F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2040">
              <w:rPr>
                <w:rFonts w:eastAsiaTheme="minorHAnsi"/>
                <w:sz w:val="28"/>
                <w:szCs w:val="28"/>
                <w:lang w:eastAsia="en-US"/>
              </w:rPr>
              <w:t>9. Выявление и устранение причин и условий, способствующих совершению физическими лицами юридическими лицами, индивидуальными предпринимателями наиболее распространенных нарушений законодательства в сфере муниципального жилищного контроля</w:t>
            </w:r>
            <w:r w:rsidRPr="00ED2040">
              <w:rPr>
                <w:sz w:val="28"/>
                <w:szCs w:val="28"/>
              </w:rPr>
              <w:t>.</w:t>
            </w:r>
          </w:p>
          <w:p w14:paraId="1A4EA948" w14:textId="77777777" w:rsidR="00BA31DA" w:rsidRPr="00ED2040" w:rsidRDefault="00BA31DA" w:rsidP="00BE7F73">
            <w:pPr>
              <w:jc w:val="both"/>
              <w:rPr>
                <w:sz w:val="28"/>
                <w:szCs w:val="28"/>
              </w:rPr>
            </w:pPr>
            <w:r w:rsidRPr="00ED2040">
              <w:rPr>
                <w:rFonts w:eastAsiaTheme="minorHAnsi"/>
                <w:sz w:val="28"/>
                <w:szCs w:val="28"/>
                <w:lang w:eastAsia="en-US"/>
              </w:rPr>
              <w:t>10. Повышение прозрачности системы контрольной деятельности.</w:t>
            </w:r>
            <w:r w:rsidRPr="00ED2040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3FFCDB72" w14:textId="77777777" w:rsidR="00C27317" w:rsidRPr="00ED2040" w:rsidRDefault="00C27317" w:rsidP="00BA31DA">
      <w:pPr>
        <w:rPr>
          <w:b/>
          <w:sz w:val="26"/>
          <w:szCs w:val="26"/>
        </w:rPr>
      </w:pPr>
    </w:p>
    <w:p w14:paraId="627B8D9D" w14:textId="77777777" w:rsidR="00BA31DA" w:rsidRPr="00ED2040" w:rsidRDefault="00C27317" w:rsidP="00BA31DA">
      <w:pPr>
        <w:jc w:val="center"/>
        <w:rPr>
          <w:sz w:val="28"/>
          <w:szCs w:val="28"/>
        </w:rPr>
      </w:pPr>
      <w:r w:rsidRPr="00ED2040">
        <w:rPr>
          <w:sz w:val="28"/>
          <w:szCs w:val="28"/>
        </w:rPr>
        <w:t xml:space="preserve">Раздел </w:t>
      </w:r>
      <w:r w:rsidR="00BA31DA" w:rsidRPr="00ED2040">
        <w:rPr>
          <w:sz w:val="28"/>
          <w:szCs w:val="28"/>
        </w:rPr>
        <w:t>1.</w:t>
      </w:r>
      <w:r w:rsidR="00BA31DA" w:rsidRPr="00ED2040">
        <w:rPr>
          <w:rFonts w:eastAsiaTheme="minorHAnsi"/>
          <w:sz w:val="28"/>
          <w:szCs w:val="28"/>
          <w:lang w:eastAsia="en-US"/>
        </w:rPr>
        <w:t xml:space="preserve"> </w:t>
      </w:r>
      <w:r w:rsidR="00BA31DA" w:rsidRPr="00ED2040">
        <w:rPr>
          <w:sz w:val="28"/>
          <w:szCs w:val="28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38F49AC6" w14:textId="77777777" w:rsidR="00C27317" w:rsidRPr="00ED2040" w:rsidRDefault="00C27317" w:rsidP="00BA31DA">
      <w:pPr>
        <w:jc w:val="center"/>
        <w:rPr>
          <w:sz w:val="28"/>
          <w:szCs w:val="28"/>
        </w:rPr>
      </w:pPr>
    </w:p>
    <w:p w14:paraId="7CE8B46F" w14:textId="4B3F2ED9" w:rsidR="00C27317" w:rsidRPr="00ED2040" w:rsidRDefault="00AD4BC4" w:rsidP="0079310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D2040">
        <w:rPr>
          <w:sz w:val="28"/>
          <w:szCs w:val="28"/>
        </w:rPr>
        <w:t xml:space="preserve">1. </w:t>
      </w:r>
      <w:r w:rsidR="00BA31DA" w:rsidRPr="00ED2040">
        <w:rPr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жилищному контролю на 202</w:t>
      </w:r>
      <w:r w:rsidR="00982D15">
        <w:rPr>
          <w:sz w:val="28"/>
          <w:szCs w:val="28"/>
        </w:rPr>
        <w:t>5</w:t>
      </w:r>
      <w:r w:rsidR="00BA31DA" w:rsidRPr="00ED2040">
        <w:rPr>
          <w:sz w:val="28"/>
          <w:szCs w:val="28"/>
        </w:rPr>
        <w:t xml:space="preserve"> год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предпринимателями, нарушений законодательства.</w:t>
      </w:r>
    </w:p>
    <w:p w14:paraId="065EFF6A" w14:textId="77777777" w:rsidR="00BA31DA" w:rsidRPr="00ED2040" w:rsidRDefault="00BA31DA" w:rsidP="00BA31DA">
      <w:pPr>
        <w:ind w:firstLine="708"/>
        <w:jc w:val="both"/>
        <w:rPr>
          <w:sz w:val="28"/>
          <w:szCs w:val="28"/>
        </w:rPr>
      </w:pPr>
      <w:r w:rsidRPr="00ED2040">
        <w:rPr>
          <w:sz w:val="28"/>
          <w:szCs w:val="28"/>
        </w:rPr>
        <w:t>Подконтрольные субъекты – физические лица, юридические лица, индивидуальные предприниматели, осуществляющие эксплуатацию жилищного фонда.</w:t>
      </w:r>
    </w:p>
    <w:p w14:paraId="05792701" w14:textId="77777777" w:rsidR="00BA31DA" w:rsidRPr="00ED2040" w:rsidRDefault="00BA31DA" w:rsidP="00BA31DA">
      <w:pPr>
        <w:ind w:firstLine="708"/>
        <w:jc w:val="both"/>
        <w:rPr>
          <w:sz w:val="28"/>
          <w:szCs w:val="28"/>
        </w:rPr>
      </w:pPr>
      <w:r w:rsidRPr="00ED2040">
        <w:rPr>
          <w:sz w:val="28"/>
          <w:szCs w:val="28"/>
        </w:rPr>
        <w:t>Профилактическое сопровождение контролируемых лиц в текущем периоде направлено на:</w:t>
      </w:r>
    </w:p>
    <w:p w14:paraId="13DA0C43" w14:textId="77777777" w:rsidR="00BA31DA" w:rsidRPr="00ED2040" w:rsidRDefault="00BA31DA" w:rsidP="00BA31DA">
      <w:pPr>
        <w:ind w:firstLine="708"/>
        <w:jc w:val="both"/>
        <w:rPr>
          <w:sz w:val="28"/>
          <w:szCs w:val="28"/>
        </w:rPr>
      </w:pPr>
      <w:r w:rsidRPr="00ED2040">
        <w:rPr>
          <w:sz w:val="28"/>
          <w:szCs w:val="28"/>
        </w:rPr>
        <w:t>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14:paraId="2F1510FA" w14:textId="77777777" w:rsidR="00BA31DA" w:rsidRPr="00ED2040" w:rsidRDefault="00BA31DA" w:rsidP="00BA31DA">
      <w:pPr>
        <w:ind w:firstLine="708"/>
        <w:jc w:val="both"/>
        <w:rPr>
          <w:sz w:val="28"/>
          <w:szCs w:val="28"/>
        </w:rPr>
      </w:pPr>
      <w:r w:rsidRPr="00ED2040">
        <w:rPr>
          <w:sz w:val="28"/>
          <w:szCs w:val="28"/>
        </w:rPr>
        <w:t xml:space="preserve">информирование о результатах проверок и принятых контролируемыми лицами мерах по устранению выявленных нарушений; </w:t>
      </w:r>
    </w:p>
    <w:p w14:paraId="563907DB" w14:textId="77777777" w:rsidR="00BA31DA" w:rsidRPr="00ED2040" w:rsidRDefault="00BA31DA" w:rsidP="00BA31DA">
      <w:pPr>
        <w:ind w:firstLine="708"/>
        <w:jc w:val="both"/>
        <w:rPr>
          <w:sz w:val="28"/>
          <w:szCs w:val="28"/>
        </w:rPr>
      </w:pPr>
      <w:r w:rsidRPr="00ED2040">
        <w:rPr>
          <w:sz w:val="28"/>
          <w:szCs w:val="28"/>
        </w:rPr>
        <w:t>обсуждение правоприменительной практики за соблюдением контролируемыми лицами требований законодательства.</w:t>
      </w:r>
    </w:p>
    <w:p w14:paraId="64EF4FDF" w14:textId="77777777" w:rsidR="00BA31DA" w:rsidRPr="00ED2040" w:rsidRDefault="00AD4BC4" w:rsidP="00BA31DA">
      <w:pPr>
        <w:ind w:firstLine="708"/>
        <w:jc w:val="both"/>
        <w:rPr>
          <w:sz w:val="28"/>
          <w:szCs w:val="28"/>
        </w:rPr>
      </w:pPr>
      <w:r w:rsidRPr="00ED2040">
        <w:rPr>
          <w:sz w:val="28"/>
          <w:szCs w:val="28"/>
        </w:rPr>
        <w:t>Н</w:t>
      </w:r>
      <w:r w:rsidR="00BA31DA" w:rsidRPr="00ED2040">
        <w:rPr>
          <w:sz w:val="28"/>
          <w:szCs w:val="28"/>
        </w:rPr>
        <w:t>аиболе</w:t>
      </w:r>
      <w:r w:rsidRPr="00ED2040">
        <w:rPr>
          <w:sz w:val="28"/>
          <w:szCs w:val="28"/>
        </w:rPr>
        <w:t xml:space="preserve">е значимыми проблемами являются </w:t>
      </w:r>
      <w:r w:rsidR="00BA31DA" w:rsidRPr="00ED2040">
        <w:rPr>
          <w:sz w:val="28"/>
          <w:szCs w:val="28"/>
        </w:rPr>
        <w:t xml:space="preserve">несоблюдение юридическими лицами (управляющими </w:t>
      </w:r>
      <w:r w:rsidRPr="00ED2040">
        <w:rPr>
          <w:sz w:val="28"/>
          <w:szCs w:val="28"/>
        </w:rPr>
        <w:t>организациями</w:t>
      </w:r>
      <w:r w:rsidR="00BA31DA" w:rsidRPr="00ED2040">
        <w:rPr>
          <w:sz w:val="28"/>
          <w:szCs w:val="28"/>
        </w:rPr>
        <w:t>) требований, в части содержания общего имущества.</w:t>
      </w:r>
    </w:p>
    <w:p w14:paraId="4BD80CC1" w14:textId="25EA2C95" w:rsidR="00BA31DA" w:rsidRPr="003E6A75" w:rsidRDefault="00BA31DA" w:rsidP="003E6A75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3E6A75">
        <w:rPr>
          <w:sz w:val="28"/>
          <w:szCs w:val="28"/>
        </w:rPr>
        <w:t>Описание ключ</w:t>
      </w:r>
      <w:r w:rsidR="00AD4BC4" w:rsidRPr="003E6A75">
        <w:rPr>
          <w:sz w:val="28"/>
          <w:szCs w:val="28"/>
        </w:rPr>
        <w:t>евых наиболее значимых рисков</w:t>
      </w:r>
      <w:r w:rsidR="00345F62">
        <w:rPr>
          <w:sz w:val="28"/>
          <w:szCs w:val="28"/>
        </w:rPr>
        <w:t>.</w:t>
      </w:r>
    </w:p>
    <w:p w14:paraId="3A6E33C9" w14:textId="77777777" w:rsidR="00BA31DA" w:rsidRPr="00ED2040" w:rsidRDefault="00BA31DA" w:rsidP="00BA31DA">
      <w:pPr>
        <w:ind w:firstLine="708"/>
        <w:jc w:val="both"/>
        <w:rPr>
          <w:sz w:val="28"/>
          <w:szCs w:val="28"/>
        </w:rPr>
      </w:pPr>
      <w:r w:rsidRPr="00ED2040">
        <w:rPr>
          <w:sz w:val="28"/>
          <w:szCs w:val="28"/>
        </w:rPr>
        <w:t>Вероятность нарушения физическими лицами, юридическими лицами, индивидуальными предпринимателями, установленных требований законодательства в сфере муниципального жилищного контроля.</w:t>
      </w:r>
    </w:p>
    <w:p w14:paraId="30C58089" w14:textId="77777777" w:rsidR="00BA31DA" w:rsidRPr="00ED2040" w:rsidRDefault="00AD4BC4" w:rsidP="00BA31DA">
      <w:pPr>
        <w:ind w:firstLine="708"/>
        <w:jc w:val="both"/>
        <w:rPr>
          <w:sz w:val="28"/>
          <w:szCs w:val="28"/>
        </w:rPr>
      </w:pPr>
      <w:r w:rsidRPr="00ED2040">
        <w:rPr>
          <w:sz w:val="28"/>
          <w:szCs w:val="28"/>
        </w:rPr>
        <w:t>3</w:t>
      </w:r>
      <w:r w:rsidR="00BA31DA" w:rsidRPr="00ED2040">
        <w:rPr>
          <w:sz w:val="28"/>
          <w:szCs w:val="28"/>
        </w:rPr>
        <w:t>. Описание текущей и ожидаемой тенденций, которые могут оказать воздействие на</w:t>
      </w:r>
      <w:r w:rsidRPr="00ED2040">
        <w:rPr>
          <w:sz w:val="28"/>
          <w:szCs w:val="28"/>
        </w:rPr>
        <w:t xml:space="preserve"> состояние подконтрольной сферы</w:t>
      </w:r>
    </w:p>
    <w:p w14:paraId="23E0CB6F" w14:textId="77777777" w:rsidR="00BA31DA" w:rsidRPr="00ED2040" w:rsidRDefault="00BA31DA" w:rsidP="00BA31DA">
      <w:pPr>
        <w:ind w:firstLine="708"/>
        <w:jc w:val="both"/>
        <w:rPr>
          <w:sz w:val="28"/>
          <w:szCs w:val="28"/>
        </w:rPr>
      </w:pPr>
      <w:r w:rsidRPr="00ED2040">
        <w:rPr>
          <w:sz w:val="28"/>
          <w:szCs w:val="28"/>
        </w:rPr>
        <w:t xml:space="preserve">Совершенствование нормативной правовой базы в области осуществления деятельности по муниципальному жилищному контролю, в </w:t>
      </w:r>
      <w:r w:rsidRPr="00ED2040">
        <w:rPr>
          <w:sz w:val="28"/>
          <w:szCs w:val="28"/>
        </w:rPr>
        <w:lastRenderedPageBreak/>
        <w:t>том числе исключение избыточных, дублирующих устаревших обязательных требований, дифференциация обязательных требований, ужесточение санкций по отдельным правонарушениям может способствовать снижению количества правонарушений в сфере муниципального жилищного контроля.</w:t>
      </w:r>
    </w:p>
    <w:p w14:paraId="01E915A1" w14:textId="77777777" w:rsidR="00BA31DA" w:rsidRPr="00ED2040" w:rsidRDefault="00BA31DA" w:rsidP="00BA31DA">
      <w:pPr>
        <w:ind w:firstLine="708"/>
        <w:jc w:val="both"/>
        <w:rPr>
          <w:sz w:val="28"/>
          <w:szCs w:val="28"/>
        </w:rPr>
      </w:pPr>
    </w:p>
    <w:p w14:paraId="65EF6CB8" w14:textId="77777777" w:rsidR="00BA31DA" w:rsidRPr="00ED2040" w:rsidRDefault="00AD4BC4" w:rsidP="00BA31DA">
      <w:pPr>
        <w:ind w:firstLine="708"/>
        <w:jc w:val="center"/>
        <w:rPr>
          <w:sz w:val="28"/>
          <w:szCs w:val="28"/>
        </w:rPr>
      </w:pPr>
      <w:r w:rsidRPr="00ED2040">
        <w:rPr>
          <w:sz w:val="28"/>
          <w:szCs w:val="28"/>
        </w:rPr>
        <w:t xml:space="preserve">Раздел </w:t>
      </w:r>
      <w:r w:rsidR="00BA31DA" w:rsidRPr="00ED2040">
        <w:rPr>
          <w:sz w:val="28"/>
          <w:szCs w:val="28"/>
        </w:rPr>
        <w:t>2. Цели и задачи реализации программы профилактики</w:t>
      </w:r>
    </w:p>
    <w:p w14:paraId="2D2AC7A2" w14:textId="77777777" w:rsidR="00BA31DA" w:rsidRPr="00ED2040" w:rsidRDefault="00BA31DA" w:rsidP="00BA31DA">
      <w:pPr>
        <w:ind w:firstLine="708"/>
        <w:jc w:val="both"/>
        <w:rPr>
          <w:sz w:val="28"/>
          <w:szCs w:val="28"/>
        </w:rPr>
      </w:pPr>
    </w:p>
    <w:p w14:paraId="5D3954D6" w14:textId="77777777" w:rsidR="00BA31DA" w:rsidRPr="00ED2040" w:rsidRDefault="00BA31DA" w:rsidP="00BA31DA">
      <w:pPr>
        <w:ind w:firstLine="708"/>
        <w:jc w:val="both"/>
        <w:rPr>
          <w:sz w:val="28"/>
          <w:szCs w:val="28"/>
        </w:rPr>
      </w:pPr>
      <w:r w:rsidRPr="00ED2040">
        <w:rPr>
          <w:sz w:val="28"/>
          <w:szCs w:val="28"/>
        </w:rPr>
        <w:t>Целями реализации программы являются:</w:t>
      </w:r>
    </w:p>
    <w:p w14:paraId="7B787E6A" w14:textId="0B67BDD4" w:rsidR="00BA31DA" w:rsidRPr="00ED2040" w:rsidRDefault="00BA31DA" w:rsidP="00BA31DA">
      <w:pPr>
        <w:ind w:firstLine="708"/>
        <w:jc w:val="both"/>
        <w:rPr>
          <w:sz w:val="28"/>
          <w:szCs w:val="28"/>
        </w:rPr>
      </w:pPr>
      <w:r w:rsidRPr="00ED2040">
        <w:rPr>
          <w:sz w:val="28"/>
          <w:szCs w:val="28"/>
        </w:rPr>
        <w:t>1.</w:t>
      </w:r>
      <w:r w:rsidR="00345F62">
        <w:rPr>
          <w:sz w:val="28"/>
          <w:szCs w:val="28"/>
        </w:rPr>
        <w:t xml:space="preserve"> </w:t>
      </w:r>
      <w:r w:rsidRPr="00ED2040">
        <w:rPr>
          <w:sz w:val="28"/>
          <w:szCs w:val="28"/>
        </w:rPr>
        <w:t>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14:paraId="58969F31" w14:textId="77777777" w:rsidR="00BA31DA" w:rsidRPr="00ED2040" w:rsidRDefault="00BA31DA" w:rsidP="00BA31DA">
      <w:pPr>
        <w:ind w:firstLine="708"/>
        <w:jc w:val="both"/>
        <w:rPr>
          <w:sz w:val="28"/>
          <w:szCs w:val="28"/>
        </w:rPr>
      </w:pPr>
      <w:r w:rsidRPr="00ED2040">
        <w:rPr>
          <w:sz w:val="28"/>
          <w:szCs w:val="28"/>
        </w:rPr>
        <w:t>2. Повышение эффективности защиты прав граждан.</w:t>
      </w:r>
    </w:p>
    <w:p w14:paraId="25661037" w14:textId="77777777" w:rsidR="00BA31DA" w:rsidRPr="00ED2040" w:rsidRDefault="00BA31DA" w:rsidP="00BA31DA">
      <w:pPr>
        <w:ind w:firstLine="708"/>
        <w:jc w:val="both"/>
        <w:rPr>
          <w:sz w:val="28"/>
          <w:szCs w:val="28"/>
        </w:rPr>
      </w:pPr>
      <w:r w:rsidRPr="00ED2040">
        <w:rPr>
          <w:sz w:val="28"/>
          <w:szCs w:val="28"/>
        </w:rPr>
        <w:t>3. Повышение результативности и эффективности контрольной деятельности в сфере муниципального жилищного контроля.</w:t>
      </w:r>
    </w:p>
    <w:p w14:paraId="5788D9A8" w14:textId="77777777" w:rsidR="00BA31DA" w:rsidRPr="00ED2040" w:rsidRDefault="00BA31DA" w:rsidP="00BA31DA">
      <w:pPr>
        <w:ind w:firstLine="708"/>
        <w:jc w:val="both"/>
        <w:rPr>
          <w:sz w:val="28"/>
          <w:szCs w:val="28"/>
        </w:rPr>
      </w:pPr>
      <w:r w:rsidRPr="00ED2040">
        <w:rPr>
          <w:sz w:val="28"/>
          <w:szCs w:val="28"/>
        </w:rPr>
        <w:t>4.Мотивация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14:paraId="3812ED68" w14:textId="77777777" w:rsidR="00BA31DA" w:rsidRPr="00ED2040" w:rsidRDefault="00BA31DA" w:rsidP="00BA31DA">
      <w:pPr>
        <w:ind w:firstLine="708"/>
        <w:jc w:val="both"/>
        <w:rPr>
          <w:sz w:val="28"/>
          <w:szCs w:val="28"/>
        </w:rPr>
      </w:pPr>
      <w:r w:rsidRPr="00ED2040">
        <w:rPr>
          <w:sz w:val="28"/>
          <w:szCs w:val="28"/>
        </w:rPr>
        <w:t xml:space="preserve">Для достижения целей необходимо решение следующих задач: </w:t>
      </w:r>
    </w:p>
    <w:p w14:paraId="492A6D6C" w14:textId="77777777" w:rsidR="00BA31DA" w:rsidRPr="00ED2040" w:rsidRDefault="00AD4BC4" w:rsidP="00BA31DA">
      <w:pPr>
        <w:ind w:firstLine="708"/>
        <w:jc w:val="both"/>
        <w:rPr>
          <w:sz w:val="28"/>
          <w:szCs w:val="28"/>
        </w:rPr>
      </w:pPr>
      <w:r w:rsidRPr="00ED2040">
        <w:rPr>
          <w:sz w:val="28"/>
          <w:szCs w:val="28"/>
        </w:rPr>
        <w:t>1</w:t>
      </w:r>
      <w:r w:rsidR="00BA31DA" w:rsidRPr="00ED2040">
        <w:rPr>
          <w:sz w:val="28"/>
          <w:szCs w:val="28"/>
        </w:rPr>
        <w:t>. Предотвращение рисков причинения вреда (ущерба) охраняемым законом ценностям.</w:t>
      </w:r>
    </w:p>
    <w:p w14:paraId="7BB49C60" w14:textId="77777777" w:rsidR="00BA31DA" w:rsidRPr="00ED2040" w:rsidRDefault="00AD4BC4" w:rsidP="00BA31DA">
      <w:pPr>
        <w:ind w:firstLine="708"/>
        <w:jc w:val="both"/>
        <w:rPr>
          <w:sz w:val="28"/>
          <w:szCs w:val="28"/>
        </w:rPr>
      </w:pPr>
      <w:r w:rsidRPr="00ED2040">
        <w:rPr>
          <w:sz w:val="28"/>
          <w:szCs w:val="28"/>
        </w:rPr>
        <w:t>2</w:t>
      </w:r>
      <w:r w:rsidR="00BA31DA" w:rsidRPr="00ED2040">
        <w:rPr>
          <w:sz w:val="28"/>
          <w:szCs w:val="28"/>
        </w:rPr>
        <w:t>. Проведение профилактических мероприятий, направленных на предотвращение причинения вреда охраняемым законом ценностям.</w:t>
      </w:r>
    </w:p>
    <w:p w14:paraId="5AE00E67" w14:textId="77777777" w:rsidR="00BA31DA" w:rsidRPr="00ED2040" w:rsidRDefault="00AD4BC4" w:rsidP="00BA31DA">
      <w:pPr>
        <w:ind w:firstLine="708"/>
        <w:jc w:val="both"/>
        <w:rPr>
          <w:sz w:val="28"/>
          <w:szCs w:val="28"/>
        </w:rPr>
      </w:pPr>
      <w:r w:rsidRPr="00ED2040">
        <w:rPr>
          <w:sz w:val="28"/>
          <w:szCs w:val="28"/>
        </w:rPr>
        <w:t>3</w:t>
      </w:r>
      <w:r w:rsidR="00BA31DA" w:rsidRPr="00ED2040">
        <w:rPr>
          <w:sz w:val="28"/>
          <w:szCs w:val="28"/>
        </w:rPr>
        <w:t>. Информирование, консультирование контролируемых лиц с использованием информационно – телекоммуникационных технологий.</w:t>
      </w:r>
    </w:p>
    <w:p w14:paraId="60956540" w14:textId="77777777" w:rsidR="00BA31DA" w:rsidRPr="00ED2040" w:rsidRDefault="00AD4BC4" w:rsidP="00BA31DA">
      <w:pPr>
        <w:ind w:firstLine="708"/>
        <w:jc w:val="both"/>
        <w:rPr>
          <w:sz w:val="28"/>
          <w:szCs w:val="28"/>
        </w:rPr>
      </w:pPr>
      <w:r w:rsidRPr="00ED2040">
        <w:rPr>
          <w:sz w:val="28"/>
          <w:szCs w:val="28"/>
        </w:rPr>
        <w:t>4</w:t>
      </w:r>
      <w:r w:rsidR="00BA31DA" w:rsidRPr="00ED2040">
        <w:rPr>
          <w:sz w:val="28"/>
          <w:szCs w:val="28"/>
        </w:rPr>
        <w:t>. Обеспечение доступности информации об обязательных требованиях и необходимых мерах по их исполнению.</w:t>
      </w:r>
    </w:p>
    <w:p w14:paraId="5E5A2E4D" w14:textId="77777777" w:rsidR="00BA31DA" w:rsidRPr="00ED2040" w:rsidRDefault="00AD4BC4" w:rsidP="00BA31DA">
      <w:pPr>
        <w:ind w:firstLine="708"/>
        <w:jc w:val="both"/>
        <w:rPr>
          <w:sz w:val="28"/>
          <w:szCs w:val="28"/>
        </w:rPr>
      </w:pPr>
      <w:r w:rsidRPr="00ED2040">
        <w:rPr>
          <w:sz w:val="28"/>
          <w:szCs w:val="28"/>
        </w:rPr>
        <w:t>5</w:t>
      </w:r>
      <w:r w:rsidR="00BA31DA" w:rsidRPr="00ED2040">
        <w:rPr>
          <w:sz w:val="28"/>
          <w:szCs w:val="28"/>
        </w:rPr>
        <w:t>. Определение перечня видов и сбор статистических данных, необходимых для организации профилактической работы.</w:t>
      </w:r>
    </w:p>
    <w:p w14:paraId="44AF28F2" w14:textId="77777777" w:rsidR="00BA31DA" w:rsidRPr="00ED2040" w:rsidRDefault="00BA31DA" w:rsidP="00BA31DA">
      <w:pPr>
        <w:ind w:firstLine="708"/>
        <w:jc w:val="both"/>
        <w:rPr>
          <w:sz w:val="26"/>
          <w:szCs w:val="26"/>
        </w:rPr>
      </w:pPr>
    </w:p>
    <w:p w14:paraId="0EC2B81D" w14:textId="77777777" w:rsidR="00BA31DA" w:rsidRPr="00ED2040" w:rsidRDefault="00AD4BC4" w:rsidP="00BA31DA">
      <w:pPr>
        <w:jc w:val="center"/>
        <w:rPr>
          <w:bCs/>
          <w:sz w:val="28"/>
          <w:szCs w:val="28"/>
        </w:rPr>
      </w:pPr>
      <w:r w:rsidRPr="00ED2040">
        <w:rPr>
          <w:sz w:val="28"/>
          <w:szCs w:val="28"/>
        </w:rPr>
        <w:t xml:space="preserve"> Раздел </w:t>
      </w:r>
      <w:r w:rsidR="00BA31DA" w:rsidRPr="00ED2040">
        <w:rPr>
          <w:sz w:val="28"/>
          <w:szCs w:val="28"/>
        </w:rPr>
        <w:t xml:space="preserve">3. </w:t>
      </w:r>
      <w:r w:rsidR="00BA31DA" w:rsidRPr="00ED2040">
        <w:rPr>
          <w:bCs/>
          <w:sz w:val="28"/>
          <w:szCs w:val="28"/>
        </w:rPr>
        <w:t>Перечень профилактических мероприятий,</w:t>
      </w:r>
    </w:p>
    <w:p w14:paraId="5F1DEF19" w14:textId="77777777" w:rsidR="00BA31DA" w:rsidRPr="00ED2040" w:rsidRDefault="00BA31DA" w:rsidP="00BA31DA">
      <w:pPr>
        <w:jc w:val="center"/>
        <w:rPr>
          <w:bCs/>
          <w:sz w:val="28"/>
          <w:szCs w:val="28"/>
        </w:rPr>
      </w:pPr>
      <w:r w:rsidRPr="00ED2040">
        <w:rPr>
          <w:bCs/>
          <w:sz w:val="28"/>
          <w:szCs w:val="28"/>
        </w:rPr>
        <w:t xml:space="preserve"> сроки (периодичность) их проведения </w:t>
      </w:r>
    </w:p>
    <w:p w14:paraId="1A6A85A0" w14:textId="77777777" w:rsidR="00BA31DA" w:rsidRPr="00ED2040" w:rsidRDefault="00BA31DA" w:rsidP="00BA31DA">
      <w:pPr>
        <w:adjustRightInd w:val="0"/>
        <w:jc w:val="right"/>
        <w:outlineLvl w:val="0"/>
        <w:rPr>
          <w:sz w:val="26"/>
          <w:szCs w:val="26"/>
        </w:rPr>
      </w:pPr>
      <w:r w:rsidRPr="00ED2040">
        <w:rPr>
          <w:sz w:val="26"/>
          <w:szCs w:val="26"/>
        </w:rPr>
        <w:t>Таблица 1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344"/>
        <w:gridCol w:w="3731"/>
        <w:gridCol w:w="19"/>
        <w:gridCol w:w="2470"/>
        <w:gridCol w:w="50"/>
        <w:gridCol w:w="2883"/>
      </w:tblGrid>
      <w:tr w:rsidR="00BA31DA" w:rsidRPr="00ED2040" w14:paraId="408ED38C" w14:textId="77777777" w:rsidTr="00442C3E">
        <w:tc>
          <w:tcPr>
            <w:tcW w:w="709" w:type="dxa"/>
            <w:vAlign w:val="center"/>
          </w:tcPr>
          <w:p w14:paraId="0395020D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ED2040">
              <w:rPr>
                <w:sz w:val="26"/>
                <w:szCs w:val="26"/>
              </w:rPr>
              <w:t>№ п/п</w:t>
            </w:r>
          </w:p>
        </w:tc>
        <w:tc>
          <w:tcPr>
            <w:tcW w:w="4075" w:type="dxa"/>
            <w:gridSpan w:val="2"/>
            <w:vAlign w:val="center"/>
          </w:tcPr>
          <w:p w14:paraId="067C65AC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ED204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89" w:type="dxa"/>
            <w:gridSpan w:val="2"/>
            <w:vAlign w:val="center"/>
          </w:tcPr>
          <w:p w14:paraId="6D552CC2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ED2040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933" w:type="dxa"/>
            <w:gridSpan w:val="2"/>
            <w:vAlign w:val="center"/>
          </w:tcPr>
          <w:p w14:paraId="77A2EDEF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ED2040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BA31DA" w:rsidRPr="00ED2040" w14:paraId="1C1430ED" w14:textId="77777777" w:rsidTr="00442C3E">
        <w:tc>
          <w:tcPr>
            <w:tcW w:w="709" w:type="dxa"/>
            <w:vAlign w:val="center"/>
          </w:tcPr>
          <w:p w14:paraId="42568716" w14:textId="77777777" w:rsidR="00BA31DA" w:rsidRPr="00ED2040" w:rsidRDefault="00BA31DA" w:rsidP="00BE7F73">
            <w:pPr>
              <w:rPr>
                <w:sz w:val="26"/>
                <w:szCs w:val="26"/>
              </w:rPr>
            </w:pPr>
          </w:p>
        </w:tc>
        <w:tc>
          <w:tcPr>
            <w:tcW w:w="9497" w:type="dxa"/>
            <w:gridSpan w:val="6"/>
            <w:vAlign w:val="center"/>
          </w:tcPr>
          <w:p w14:paraId="0C89400C" w14:textId="77777777" w:rsidR="00BA31DA" w:rsidRPr="00ED2040" w:rsidRDefault="00BA31DA" w:rsidP="00BE7F73">
            <w:pPr>
              <w:pStyle w:val="a4"/>
              <w:adjustRightInd w:val="0"/>
              <w:outlineLvl w:val="0"/>
              <w:rPr>
                <w:b/>
                <w:sz w:val="26"/>
                <w:szCs w:val="26"/>
              </w:rPr>
            </w:pPr>
          </w:p>
          <w:p w14:paraId="086AB2CD" w14:textId="77777777" w:rsidR="00BA31DA" w:rsidRPr="00ED2040" w:rsidRDefault="00BA31DA" w:rsidP="00BE7F73">
            <w:pPr>
              <w:pStyle w:val="a4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ED2040">
              <w:rPr>
                <w:sz w:val="26"/>
                <w:szCs w:val="26"/>
              </w:rPr>
              <w:t>1.Информирование</w:t>
            </w:r>
          </w:p>
          <w:p w14:paraId="005A1CEC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</w:p>
        </w:tc>
      </w:tr>
      <w:tr w:rsidR="00BA31DA" w:rsidRPr="00ED2040" w14:paraId="5C0C0AF1" w14:textId="77777777" w:rsidTr="00442C3E">
        <w:trPr>
          <w:trHeight w:val="1692"/>
        </w:trPr>
        <w:tc>
          <w:tcPr>
            <w:tcW w:w="709" w:type="dxa"/>
            <w:vMerge w:val="restart"/>
            <w:vAlign w:val="center"/>
          </w:tcPr>
          <w:p w14:paraId="4DA5A780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6717B296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ED2040">
              <w:rPr>
                <w:sz w:val="26"/>
                <w:szCs w:val="26"/>
              </w:rPr>
              <w:t>1</w:t>
            </w:r>
          </w:p>
        </w:tc>
        <w:tc>
          <w:tcPr>
            <w:tcW w:w="4075" w:type="dxa"/>
            <w:gridSpan w:val="2"/>
          </w:tcPr>
          <w:p w14:paraId="132B2393" w14:textId="77777777" w:rsidR="00BA31DA" w:rsidRPr="00ED2040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D2040">
              <w:rPr>
                <w:sz w:val="26"/>
                <w:szCs w:val="26"/>
              </w:rPr>
              <w:t xml:space="preserve">Информирование физических лиц, юридических лиц, индивидуальных предпринимателей, по вопросам соблюдения обязательных требований, путем размещения и поддержания в актуальном </w:t>
            </w:r>
            <w:r w:rsidRPr="00ED2040">
              <w:rPr>
                <w:sz w:val="26"/>
                <w:szCs w:val="26"/>
              </w:rPr>
              <w:lastRenderedPageBreak/>
              <w:t xml:space="preserve">состоянии на официальном сайте </w:t>
            </w:r>
            <w:r w:rsidR="00AD4BC4" w:rsidRPr="00ED2040">
              <w:rPr>
                <w:sz w:val="26"/>
                <w:szCs w:val="26"/>
              </w:rPr>
              <w:t>а</w:t>
            </w:r>
            <w:r w:rsidRPr="00ED2040">
              <w:rPr>
                <w:sz w:val="26"/>
                <w:szCs w:val="26"/>
              </w:rPr>
              <w:t>дминистрации:</w:t>
            </w:r>
          </w:p>
          <w:p w14:paraId="79007446" w14:textId="77777777" w:rsidR="00BA31DA" w:rsidRPr="00ED2040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D2040">
              <w:rPr>
                <w:sz w:val="26"/>
                <w:szCs w:val="26"/>
              </w:rPr>
              <w:t>1. Текстов нормативных правовых актов, регулирующих осуществление муниципального контроля.</w:t>
            </w:r>
          </w:p>
          <w:p w14:paraId="21799246" w14:textId="77777777" w:rsidR="00BA31DA" w:rsidRPr="00ED2040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D2040">
              <w:rPr>
                <w:sz w:val="26"/>
                <w:szCs w:val="26"/>
              </w:rPr>
              <w:t>2.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силу.</w:t>
            </w:r>
          </w:p>
          <w:p w14:paraId="4FED502F" w14:textId="77777777" w:rsidR="00BA31DA" w:rsidRPr="00ED2040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D2040">
              <w:rPr>
                <w:sz w:val="26"/>
                <w:szCs w:val="26"/>
              </w:rPr>
              <w:t>3.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редакции.</w:t>
            </w:r>
          </w:p>
          <w:p w14:paraId="5E2A0339" w14:textId="77777777" w:rsidR="00BA31DA" w:rsidRPr="00ED2040" w:rsidRDefault="00BA31DA" w:rsidP="00BE7F73">
            <w:pPr>
              <w:tabs>
                <w:tab w:val="left" w:pos="1155"/>
              </w:tabs>
              <w:rPr>
                <w:sz w:val="26"/>
                <w:szCs w:val="26"/>
              </w:rPr>
            </w:pPr>
          </w:p>
        </w:tc>
        <w:tc>
          <w:tcPr>
            <w:tcW w:w="2489" w:type="dxa"/>
            <w:gridSpan w:val="2"/>
            <w:vAlign w:val="center"/>
          </w:tcPr>
          <w:p w14:paraId="0CCA8DFB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ED2040">
              <w:rPr>
                <w:sz w:val="26"/>
                <w:szCs w:val="26"/>
              </w:rPr>
              <w:lastRenderedPageBreak/>
              <w:t>1 раз в квартал</w:t>
            </w:r>
          </w:p>
          <w:p w14:paraId="51B59BB7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3F23AAE6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56601737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3F6774C5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7EF77098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75A77EE9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35BCAF0D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229449AF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2DDB8EC0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5B001CDD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2E601E35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38739B84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4621DCA3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1C1A3036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33B836AC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3D164105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19C9432C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5922A71B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21719286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1D0EDEBF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5E84047A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933" w:type="dxa"/>
            <w:gridSpan w:val="2"/>
            <w:vMerge w:val="restart"/>
            <w:vAlign w:val="center"/>
          </w:tcPr>
          <w:p w14:paraId="3CB33872" w14:textId="46090686" w:rsidR="00BA31DA" w:rsidRPr="00ED2040" w:rsidRDefault="009308DF" w:rsidP="00C04C67">
            <w:pPr>
              <w:adjustRightInd w:val="0"/>
              <w:outlineLvl w:val="0"/>
              <w:rPr>
                <w:sz w:val="26"/>
                <w:szCs w:val="26"/>
              </w:rPr>
            </w:pPr>
            <w:r w:rsidRPr="009308DF">
              <w:rPr>
                <w:sz w:val="26"/>
                <w:szCs w:val="26"/>
              </w:rPr>
              <w:lastRenderedPageBreak/>
              <w:t>Сектор по управлению муниципальным имуществом, учета и распределения муниципального жилищного фонда администрации</w:t>
            </w:r>
          </w:p>
          <w:p w14:paraId="42894F58" w14:textId="77777777" w:rsidR="00BA31DA" w:rsidRPr="00ED2040" w:rsidRDefault="00BA31DA" w:rsidP="00C04C67">
            <w:pPr>
              <w:adjustRightInd w:val="0"/>
              <w:outlineLvl w:val="0"/>
              <w:rPr>
                <w:sz w:val="26"/>
                <w:szCs w:val="26"/>
              </w:rPr>
            </w:pPr>
          </w:p>
          <w:p w14:paraId="28B5CC52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616C2819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0D4B3DC6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1A8D7D9E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4118E214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72A5DE46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604D086E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06495E79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47B9FAC2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44D5C429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57D33102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BA31DA" w:rsidRPr="00ED2040" w14:paraId="757A790D" w14:textId="77777777" w:rsidTr="00442C3E">
        <w:trPr>
          <w:trHeight w:val="1009"/>
        </w:trPr>
        <w:tc>
          <w:tcPr>
            <w:tcW w:w="709" w:type="dxa"/>
            <w:vMerge/>
            <w:vAlign w:val="center"/>
          </w:tcPr>
          <w:p w14:paraId="550CAAFF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4075" w:type="dxa"/>
            <w:gridSpan w:val="2"/>
          </w:tcPr>
          <w:p w14:paraId="6208E49B" w14:textId="77777777" w:rsidR="00BA31DA" w:rsidRPr="00ED2040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D2040">
              <w:rPr>
                <w:sz w:val="26"/>
                <w:szCs w:val="26"/>
              </w:rPr>
              <w:t>4. Программы профилактики рисков причинения вреда.</w:t>
            </w:r>
          </w:p>
        </w:tc>
        <w:tc>
          <w:tcPr>
            <w:tcW w:w="2489" w:type="dxa"/>
            <w:gridSpan w:val="2"/>
            <w:vAlign w:val="center"/>
          </w:tcPr>
          <w:p w14:paraId="0A3704B3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ED2040">
              <w:rPr>
                <w:sz w:val="26"/>
                <w:szCs w:val="26"/>
              </w:rPr>
              <w:t>не позднее 25 декабря предшествующего года</w:t>
            </w:r>
          </w:p>
        </w:tc>
        <w:tc>
          <w:tcPr>
            <w:tcW w:w="2933" w:type="dxa"/>
            <w:gridSpan w:val="2"/>
            <w:vMerge/>
            <w:vAlign w:val="center"/>
          </w:tcPr>
          <w:p w14:paraId="7BBBFA33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BA31DA" w:rsidRPr="00ED2040" w14:paraId="5AA482AE" w14:textId="77777777" w:rsidTr="00442C3E">
        <w:trPr>
          <w:trHeight w:val="1009"/>
        </w:trPr>
        <w:tc>
          <w:tcPr>
            <w:tcW w:w="709" w:type="dxa"/>
            <w:vMerge/>
            <w:vAlign w:val="center"/>
          </w:tcPr>
          <w:p w14:paraId="7682D1BE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4075" w:type="dxa"/>
            <w:gridSpan w:val="2"/>
          </w:tcPr>
          <w:p w14:paraId="13B56721" w14:textId="77777777" w:rsidR="00BA31DA" w:rsidRPr="00ED2040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D2040">
              <w:rPr>
                <w:sz w:val="26"/>
                <w:szCs w:val="26"/>
              </w:rPr>
              <w:t>5.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2489" w:type="dxa"/>
            <w:gridSpan w:val="2"/>
            <w:vMerge w:val="restart"/>
            <w:vAlign w:val="center"/>
          </w:tcPr>
          <w:p w14:paraId="31420F44" w14:textId="77777777" w:rsidR="00BA31DA" w:rsidRPr="00ED2040" w:rsidRDefault="00BA31DA" w:rsidP="00BE7F73">
            <w:pPr>
              <w:rPr>
                <w:sz w:val="26"/>
                <w:szCs w:val="26"/>
              </w:rPr>
            </w:pPr>
            <w:r w:rsidRPr="00ED2040">
              <w:rPr>
                <w:sz w:val="26"/>
                <w:szCs w:val="26"/>
              </w:rPr>
              <w:t xml:space="preserve">        1 раз в год</w:t>
            </w:r>
          </w:p>
          <w:p w14:paraId="4E5078F9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14:paraId="003DB710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BA31DA" w:rsidRPr="00ED2040" w14:paraId="18D52537" w14:textId="77777777" w:rsidTr="00442C3E">
        <w:trPr>
          <w:trHeight w:val="1009"/>
        </w:trPr>
        <w:tc>
          <w:tcPr>
            <w:tcW w:w="709" w:type="dxa"/>
            <w:vMerge/>
            <w:vAlign w:val="center"/>
          </w:tcPr>
          <w:p w14:paraId="74362AF2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4075" w:type="dxa"/>
            <w:gridSpan w:val="2"/>
          </w:tcPr>
          <w:p w14:paraId="5D1A770E" w14:textId="77777777" w:rsidR="00BA31DA" w:rsidRPr="00ED2040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D2040">
              <w:rPr>
                <w:sz w:val="26"/>
                <w:szCs w:val="26"/>
              </w:rPr>
              <w:t>6. Перечень сведений, которые могут запрашиваться у контролируемого лица.</w:t>
            </w:r>
          </w:p>
        </w:tc>
        <w:tc>
          <w:tcPr>
            <w:tcW w:w="2489" w:type="dxa"/>
            <w:gridSpan w:val="2"/>
            <w:vMerge/>
            <w:vAlign w:val="center"/>
          </w:tcPr>
          <w:p w14:paraId="5B5638B7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14:paraId="15CA9C26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BA31DA" w:rsidRPr="00ED2040" w14:paraId="38EC583F" w14:textId="77777777" w:rsidTr="00442C3E">
        <w:trPr>
          <w:trHeight w:val="1665"/>
        </w:trPr>
        <w:tc>
          <w:tcPr>
            <w:tcW w:w="709" w:type="dxa"/>
            <w:vMerge/>
            <w:vAlign w:val="center"/>
          </w:tcPr>
          <w:p w14:paraId="4401666D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4075" w:type="dxa"/>
            <w:gridSpan w:val="2"/>
          </w:tcPr>
          <w:p w14:paraId="04C34D53" w14:textId="77777777" w:rsidR="00BA31DA" w:rsidRPr="00ED2040" w:rsidRDefault="00BA31DA" w:rsidP="00BE7F73">
            <w:pPr>
              <w:adjustRightInd w:val="0"/>
              <w:outlineLvl w:val="0"/>
              <w:rPr>
                <w:sz w:val="26"/>
                <w:szCs w:val="26"/>
              </w:rPr>
            </w:pPr>
            <w:r w:rsidRPr="00ED2040">
              <w:rPr>
                <w:sz w:val="26"/>
                <w:szCs w:val="26"/>
              </w:rPr>
              <w:t>7. Проверочных листов.</w:t>
            </w:r>
          </w:p>
          <w:p w14:paraId="537A27F1" w14:textId="77777777" w:rsidR="00BA31DA" w:rsidRPr="00ED2040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489" w:type="dxa"/>
            <w:gridSpan w:val="2"/>
            <w:vAlign w:val="center"/>
          </w:tcPr>
          <w:p w14:paraId="105B2AA3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ED2040">
              <w:rPr>
                <w:sz w:val="26"/>
                <w:szCs w:val="26"/>
              </w:rPr>
              <w:t>не позднее 5 рабочих дней после их утверждения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14:paraId="74A3E15C" w14:textId="73087128" w:rsidR="00442C3E" w:rsidRPr="00ED2040" w:rsidRDefault="009308DF" w:rsidP="00C04C67">
            <w:pPr>
              <w:adjustRightInd w:val="0"/>
              <w:outlineLvl w:val="0"/>
              <w:rPr>
                <w:sz w:val="26"/>
                <w:szCs w:val="26"/>
              </w:rPr>
            </w:pPr>
            <w:r w:rsidRPr="009308DF">
              <w:rPr>
                <w:sz w:val="26"/>
                <w:szCs w:val="26"/>
              </w:rPr>
              <w:t>Сектор по управлению муниципальным имуществом, учета и распределения муниципального жилищного фонда администрации</w:t>
            </w:r>
          </w:p>
          <w:p w14:paraId="4E097DDB" w14:textId="77777777" w:rsidR="00442C3E" w:rsidRPr="00ED2040" w:rsidRDefault="00442C3E" w:rsidP="00442C3E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5D2E2914" w14:textId="77777777" w:rsidR="00442C3E" w:rsidRPr="00ED2040" w:rsidRDefault="00442C3E" w:rsidP="00442C3E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4EEABB08" w14:textId="77777777" w:rsidR="00442C3E" w:rsidRPr="00ED2040" w:rsidRDefault="00442C3E" w:rsidP="00442C3E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1E1608C9" w14:textId="77777777" w:rsidR="00442C3E" w:rsidRPr="00ED2040" w:rsidRDefault="00442C3E" w:rsidP="00442C3E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4E5BC98E" w14:textId="77777777" w:rsidR="00442C3E" w:rsidRPr="00ED2040" w:rsidRDefault="00442C3E" w:rsidP="00442C3E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325031D1" w14:textId="77777777" w:rsidR="00442C3E" w:rsidRPr="00ED2040" w:rsidRDefault="00442C3E" w:rsidP="00442C3E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4993E19D" w14:textId="77777777" w:rsidR="00442C3E" w:rsidRPr="00ED2040" w:rsidRDefault="00442C3E" w:rsidP="00442C3E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494310D6" w14:textId="77777777" w:rsidR="00442C3E" w:rsidRPr="00ED2040" w:rsidRDefault="00442C3E" w:rsidP="00442C3E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2CE9C28D" w14:textId="77777777" w:rsidR="00442C3E" w:rsidRPr="00ED2040" w:rsidRDefault="00442C3E" w:rsidP="00442C3E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1ED968C7" w14:textId="77777777" w:rsidR="00442C3E" w:rsidRPr="00ED2040" w:rsidRDefault="00442C3E" w:rsidP="00442C3E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15954DB2" w14:textId="77777777" w:rsidR="00442C3E" w:rsidRPr="00ED2040" w:rsidRDefault="00442C3E" w:rsidP="00442C3E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1BD2705F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732DA3A8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BA31DA" w:rsidRPr="00442C3E" w14:paraId="0AF3BC4D" w14:textId="77777777" w:rsidTr="00442C3E">
        <w:trPr>
          <w:trHeight w:val="1425"/>
        </w:trPr>
        <w:tc>
          <w:tcPr>
            <w:tcW w:w="709" w:type="dxa"/>
            <w:vAlign w:val="center"/>
          </w:tcPr>
          <w:p w14:paraId="5E02383C" w14:textId="77777777" w:rsidR="00BA31DA" w:rsidRPr="00442C3E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4075" w:type="dxa"/>
            <w:gridSpan w:val="2"/>
          </w:tcPr>
          <w:p w14:paraId="16343D5A" w14:textId="77777777" w:rsidR="00BA31DA" w:rsidRPr="00442C3E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442C3E">
              <w:rPr>
                <w:sz w:val="26"/>
                <w:szCs w:val="26"/>
              </w:rPr>
              <w:t>8. Информации и сведений, выносимых на обсуждение при организации и проведении публичных мероприятий.</w:t>
            </w:r>
          </w:p>
        </w:tc>
        <w:tc>
          <w:tcPr>
            <w:tcW w:w="2489" w:type="dxa"/>
            <w:gridSpan w:val="2"/>
            <w:vAlign w:val="center"/>
          </w:tcPr>
          <w:p w14:paraId="6D225A38" w14:textId="77777777" w:rsidR="00BA31DA" w:rsidRPr="00442C3E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442C3E">
              <w:rPr>
                <w:sz w:val="26"/>
                <w:szCs w:val="26"/>
              </w:rPr>
              <w:t>не реже 1 раза в год</w:t>
            </w:r>
          </w:p>
          <w:p w14:paraId="59EBFCD8" w14:textId="77777777" w:rsidR="00BA31DA" w:rsidRPr="00442C3E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14:paraId="4D4FD6E4" w14:textId="77777777" w:rsidR="00BA31DA" w:rsidRPr="00442C3E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BA31DA" w:rsidRPr="00442C3E" w14:paraId="5D247B6D" w14:textId="77777777" w:rsidTr="00442C3E">
        <w:trPr>
          <w:trHeight w:val="868"/>
        </w:trPr>
        <w:tc>
          <w:tcPr>
            <w:tcW w:w="10206" w:type="dxa"/>
            <w:gridSpan w:val="7"/>
            <w:vAlign w:val="center"/>
          </w:tcPr>
          <w:p w14:paraId="438B96C9" w14:textId="77777777" w:rsidR="00BA31DA" w:rsidRPr="00442C3E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442C3E">
              <w:rPr>
                <w:sz w:val="26"/>
                <w:szCs w:val="26"/>
              </w:rPr>
              <w:t>2.Объявление предостережения</w:t>
            </w:r>
          </w:p>
        </w:tc>
      </w:tr>
      <w:tr w:rsidR="00BA31DA" w:rsidRPr="00442C3E" w14:paraId="30E5FD4F" w14:textId="77777777" w:rsidTr="00442C3E">
        <w:trPr>
          <w:trHeight w:val="4054"/>
        </w:trPr>
        <w:tc>
          <w:tcPr>
            <w:tcW w:w="1053" w:type="dxa"/>
            <w:gridSpan w:val="2"/>
            <w:vAlign w:val="center"/>
          </w:tcPr>
          <w:p w14:paraId="5B9FFFB4" w14:textId="77777777" w:rsidR="00BA31DA" w:rsidRPr="00442C3E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442C3E">
              <w:rPr>
                <w:sz w:val="26"/>
                <w:szCs w:val="26"/>
              </w:rPr>
              <w:t>2</w:t>
            </w:r>
          </w:p>
        </w:tc>
        <w:tc>
          <w:tcPr>
            <w:tcW w:w="3731" w:type="dxa"/>
          </w:tcPr>
          <w:p w14:paraId="242186F1" w14:textId="77777777" w:rsidR="00BA31DA" w:rsidRPr="00442C3E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442C3E">
              <w:rPr>
                <w:sz w:val="26"/>
                <w:szCs w:val="26"/>
              </w:rPr>
              <w:t>Выдача контролируемому лицу предостережения о недопустимости нарушений обязательных требований</w:t>
            </w:r>
            <w:r w:rsidRPr="00442C3E">
              <w:rPr>
                <w:sz w:val="26"/>
                <w:szCs w:val="26"/>
              </w:rPr>
              <w:br/>
              <w:t>в сфере муниципального жилищного контроля.</w:t>
            </w:r>
          </w:p>
        </w:tc>
        <w:tc>
          <w:tcPr>
            <w:tcW w:w="2489" w:type="dxa"/>
            <w:gridSpan w:val="2"/>
            <w:vAlign w:val="center"/>
          </w:tcPr>
          <w:p w14:paraId="35428A44" w14:textId="77777777" w:rsidR="00BA31DA" w:rsidRPr="00442C3E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442C3E">
              <w:rPr>
                <w:sz w:val="26"/>
                <w:szCs w:val="26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  <w:p w14:paraId="54BF2DD1" w14:textId="77777777" w:rsidR="00BA31DA" w:rsidRPr="00442C3E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454D7FF8" w14:textId="77777777" w:rsidR="00BA31DA" w:rsidRPr="00442C3E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49332D27" w14:textId="77777777" w:rsidR="00BA31DA" w:rsidRPr="00442C3E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933" w:type="dxa"/>
            <w:gridSpan w:val="2"/>
            <w:vAlign w:val="center"/>
          </w:tcPr>
          <w:p w14:paraId="527A178A" w14:textId="41EE6EC7" w:rsidR="00BA31DA" w:rsidRPr="00442C3E" w:rsidRDefault="009308DF" w:rsidP="00C04C67">
            <w:pPr>
              <w:adjustRightInd w:val="0"/>
              <w:outlineLvl w:val="0"/>
              <w:rPr>
                <w:sz w:val="26"/>
                <w:szCs w:val="26"/>
              </w:rPr>
            </w:pPr>
            <w:r w:rsidRPr="009308DF">
              <w:rPr>
                <w:sz w:val="26"/>
                <w:szCs w:val="26"/>
              </w:rPr>
              <w:t>Сектор по управлению муниципальным имуществом, учета и распределения муниципального жилищного фонда администрации</w:t>
            </w:r>
          </w:p>
        </w:tc>
      </w:tr>
      <w:tr w:rsidR="00BA31DA" w:rsidRPr="00442C3E" w14:paraId="6247B31E" w14:textId="77777777" w:rsidTr="00442C3E">
        <w:trPr>
          <w:trHeight w:val="825"/>
        </w:trPr>
        <w:tc>
          <w:tcPr>
            <w:tcW w:w="1053" w:type="dxa"/>
            <w:gridSpan w:val="2"/>
            <w:vAlign w:val="center"/>
          </w:tcPr>
          <w:p w14:paraId="02339EB6" w14:textId="77777777" w:rsidR="00BA31DA" w:rsidRPr="00442C3E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115C6BE2" w14:textId="77777777" w:rsidR="00BA31DA" w:rsidRPr="00442C3E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9153" w:type="dxa"/>
            <w:gridSpan w:val="5"/>
          </w:tcPr>
          <w:p w14:paraId="21A386B0" w14:textId="77777777" w:rsidR="00BA31DA" w:rsidRPr="00442C3E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1972C04B" w14:textId="77777777" w:rsidR="00BA31DA" w:rsidRPr="00442C3E" w:rsidRDefault="00BA31DA" w:rsidP="00BE7F73">
            <w:pPr>
              <w:jc w:val="center"/>
              <w:rPr>
                <w:sz w:val="26"/>
                <w:szCs w:val="26"/>
              </w:rPr>
            </w:pPr>
            <w:r w:rsidRPr="00442C3E">
              <w:rPr>
                <w:sz w:val="26"/>
                <w:szCs w:val="26"/>
              </w:rPr>
              <w:t>3.Консультирование</w:t>
            </w:r>
          </w:p>
        </w:tc>
      </w:tr>
      <w:tr w:rsidR="00BA31DA" w:rsidRPr="00442C3E" w14:paraId="35EC4A7A" w14:textId="77777777" w:rsidTr="00A83408">
        <w:trPr>
          <w:trHeight w:val="825"/>
        </w:trPr>
        <w:tc>
          <w:tcPr>
            <w:tcW w:w="1053" w:type="dxa"/>
            <w:gridSpan w:val="2"/>
            <w:vAlign w:val="center"/>
          </w:tcPr>
          <w:p w14:paraId="73AF76BD" w14:textId="77777777" w:rsidR="00BA31DA" w:rsidRPr="00442C3E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442C3E">
              <w:rPr>
                <w:sz w:val="26"/>
                <w:szCs w:val="26"/>
              </w:rPr>
              <w:t>3</w:t>
            </w:r>
          </w:p>
        </w:tc>
        <w:tc>
          <w:tcPr>
            <w:tcW w:w="3750" w:type="dxa"/>
            <w:gridSpan w:val="2"/>
          </w:tcPr>
          <w:p w14:paraId="2D6B1FA1" w14:textId="77777777" w:rsidR="00BA31DA" w:rsidRPr="00442C3E" w:rsidRDefault="00BA31DA" w:rsidP="00BE7F73">
            <w:pPr>
              <w:adjustRightInd w:val="0"/>
              <w:outlineLvl w:val="0"/>
              <w:rPr>
                <w:sz w:val="26"/>
                <w:szCs w:val="26"/>
              </w:rPr>
            </w:pPr>
            <w:r w:rsidRPr="00442C3E">
              <w:rPr>
                <w:sz w:val="26"/>
                <w:szCs w:val="26"/>
              </w:rPr>
              <w:t>Консультирование осуществляется по вопросам:</w:t>
            </w:r>
          </w:p>
          <w:p w14:paraId="01A93DC8" w14:textId="77777777" w:rsidR="00BA31DA" w:rsidRPr="00442C3E" w:rsidRDefault="00BA31DA" w:rsidP="00BE7F73">
            <w:pPr>
              <w:adjustRightInd w:val="0"/>
              <w:outlineLvl w:val="0"/>
              <w:rPr>
                <w:sz w:val="26"/>
                <w:szCs w:val="26"/>
              </w:rPr>
            </w:pPr>
            <w:r w:rsidRPr="00442C3E">
              <w:rPr>
                <w:sz w:val="26"/>
                <w:szCs w:val="26"/>
              </w:rPr>
              <w:t>1. Организации и осуществления муниципального контроля.</w:t>
            </w:r>
          </w:p>
          <w:p w14:paraId="54B3D069" w14:textId="77777777" w:rsidR="00BA31DA" w:rsidRPr="00442C3E" w:rsidRDefault="00BA31DA" w:rsidP="00BE7F73">
            <w:pPr>
              <w:adjustRightInd w:val="0"/>
              <w:outlineLvl w:val="0"/>
              <w:rPr>
                <w:sz w:val="26"/>
                <w:szCs w:val="26"/>
              </w:rPr>
            </w:pPr>
            <w:r w:rsidRPr="00442C3E">
              <w:rPr>
                <w:sz w:val="26"/>
                <w:szCs w:val="26"/>
              </w:rPr>
              <w:t>2. Порядка осуществления профилактических, контрольных мероприятий, установленных Положением.</w:t>
            </w:r>
          </w:p>
          <w:p w14:paraId="114F332D" w14:textId="77777777" w:rsidR="00BA31DA" w:rsidRPr="00442C3E" w:rsidRDefault="00BA31DA" w:rsidP="00442C3E">
            <w:pPr>
              <w:adjustRightInd w:val="0"/>
              <w:outlineLvl w:val="0"/>
              <w:rPr>
                <w:sz w:val="26"/>
                <w:szCs w:val="26"/>
              </w:rPr>
            </w:pPr>
            <w:r w:rsidRPr="00442C3E">
              <w:rPr>
                <w:sz w:val="26"/>
                <w:szCs w:val="26"/>
              </w:rPr>
              <w:t>3. Соблюдения требований региональных нормативных правовых актов, муниципальных нормативных правовых актов администрации, регулирующих деятельность муниципального жилищного контрол</w:t>
            </w:r>
            <w:r w:rsidR="00442C3E">
              <w:rPr>
                <w:sz w:val="26"/>
                <w:szCs w:val="26"/>
              </w:rPr>
              <w:t>я</w:t>
            </w:r>
          </w:p>
        </w:tc>
        <w:tc>
          <w:tcPr>
            <w:tcW w:w="2470" w:type="dxa"/>
            <w:vAlign w:val="center"/>
          </w:tcPr>
          <w:p w14:paraId="266AFAEC" w14:textId="77777777" w:rsidR="00BA31DA" w:rsidRPr="00442C3E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442C3E">
              <w:rPr>
                <w:sz w:val="26"/>
                <w:szCs w:val="26"/>
              </w:rPr>
              <w:t>по запросу,</w:t>
            </w:r>
          </w:p>
          <w:p w14:paraId="712904B3" w14:textId="77777777" w:rsidR="00BA31DA" w:rsidRPr="00442C3E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442C3E">
              <w:rPr>
                <w:sz w:val="26"/>
                <w:szCs w:val="26"/>
              </w:rPr>
              <w:t>способы консультирования: по телефону, на личном приеме, в ходе проведения контрольных и профилактических мероприятий, посредством видео-конференц-связи.</w:t>
            </w:r>
          </w:p>
        </w:tc>
        <w:tc>
          <w:tcPr>
            <w:tcW w:w="2933" w:type="dxa"/>
            <w:gridSpan w:val="2"/>
            <w:vAlign w:val="center"/>
          </w:tcPr>
          <w:p w14:paraId="7EEAB578" w14:textId="4E4976BB" w:rsidR="00442C3E" w:rsidRPr="00442C3E" w:rsidRDefault="009308DF" w:rsidP="00C04C67">
            <w:pPr>
              <w:adjustRightInd w:val="0"/>
              <w:outlineLvl w:val="0"/>
              <w:rPr>
                <w:sz w:val="26"/>
                <w:szCs w:val="26"/>
              </w:rPr>
            </w:pPr>
            <w:r w:rsidRPr="009308DF">
              <w:rPr>
                <w:sz w:val="26"/>
                <w:szCs w:val="26"/>
              </w:rPr>
              <w:t>Сектор по управлению муниципальным имуществом, учета и распределения муниципального жилищного фонда администрации</w:t>
            </w:r>
          </w:p>
          <w:p w14:paraId="0D40C62A" w14:textId="77777777" w:rsidR="00442C3E" w:rsidRPr="00442C3E" w:rsidRDefault="00442C3E" w:rsidP="00C04C67">
            <w:pPr>
              <w:adjustRightInd w:val="0"/>
              <w:outlineLvl w:val="0"/>
              <w:rPr>
                <w:sz w:val="26"/>
                <w:szCs w:val="26"/>
              </w:rPr>
            </w:pPr>
          </w:p>
          <w:p w14:paraId="08FEFF9F" w14:textId="77777777" w:rsidR="00442C3E" w:rsidRPr="00442C3E" w:rsidRDefault="00442C3E" w:rsidP="00442C3E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39A11961" w14:textId="77777777" w:rsidR="00442C3E" w:rsidRPr="00442C3E" w:rsidRDefault="00442C3E" w:rsidP="00442C3E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745774ED" w14:textId="77777777" w:rsidR="00442C3E" w:rsidRPr="00442C3E" w:rsidRDefault="00442C3E" w:rsidP="00442C3E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5A2DAE5E" w14:textId="77777777" w:rsidR="00442C3E" w:rsidRPr="00442C3E" w:rsidRDefault="00442C3E" w:rsidP="00442C3E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2587392C" w14:textId="77777777" w:rsidR="00442C3E" w:rsidRPr="00442C3E" w:rsidRDefault="00442C3E" w:rsidP="00442C3E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4FA90B79" w14:textId="77777777" w:rsidR="00442C3E" w:rsidRPr="00442C3E" w:rsidRDefault="00442C3E" w:rsidP="00442C3E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232A0D88" w14:textId="77777777" w:rsidR="00442C3E" w:rsidRPr="00442C3E" w:rsidRDefault="00442C3E" w:rsidP="00442C3E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1F55D574" w14:textId="77777777" w:rsidR="00442C3E" w:rsidRPr="00442C3E" w:rsidRDefault="00442C3E" w:rsidP="00442C3E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3AEA7BB6" w14:textId="77777777" w:rsidR="00442C3E" w:rsidRPr="00442C3E" w:rsidRDefault="00442C3E" w:rsidP="00442C3E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5098D447" w14:textId="77777777" w:rsidR="00442C3E" w:rsidRPr="00442C3E" w:rsidRDefault="00442C3E" w:rsidP="00442C3E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1214757F" w14:textId="77777777" w:rsidR="00BA31DA" w:rsidRPr="00442C3E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BA31DA" w:rsidRPr="00442C3E" w14:paraId="16F09924" w14:textId="77777777" w:rsidTr="00442C3E">
        <w:trPr>
          <w:trHeight w:val="825"/>
        </w:trPr>
        <w:tc>
          <w:tcPr>
            <w:tcW w:w="1053" w:type="dxa"/>
            <w:gridSpan w:val="2"/>
            <w:vAlign w:val="center"/>
          </w:tcPr>
          <w:p w14:paraId="44F1ECC8" w14:textId="77777777" w:rsidR="00BA31DA" w:rsidRPr="00442C3E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9153" w:type="dxa"/>
            <w:gridSpan w:val="5"/>
          </w:tcPr>
          <w:p w14:paraId="101592EB" w14:textId="77777777" w:rsidR="00BA31DA" w:rsidRPr="00442C3E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26B2082E" w14:textId="77777777" w:rsidR="00BA31DA" w:rsidRPr="00442C3E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442C3E">
              <w:rPr>
                <w:sz w:val="26"/>
                <w:szCs w:val="26"/>
              </w:rPr>
              <w:t>4.Профилактический визит</w:t>
            </w:r>
          </w:p>
        </w:tc>
      </w:tr>
      <w:tr w:rsidR="00670BB9" w:rsidRPr="00442C3E" w14:paraId="28DBF120" w14:textId="77777777" w:rsidTr="00442C3E">
        <w:trPr>
          <w:trHeight w:val="825"/>
        </w:trPr>
        <w:tc>
          <w:tcPr>
            <w:tcW w:w="1053" w:type="dxa"/>
            <w:gridSpan w:val="2"/>
            <w:vAlign w:val="center"/>
          </w:tcPr>
          <w:p w14:paraId="6A3A4183" w14:textId="771A9D14" w:rsidR="00670BB9" w:rsidRPr="00442C3E" w:rsidRDefault="00670BB9" w:rsidP="00670BB9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442C3E">
              <w:rPr>
                <w:sz w:val="26"/>
                <w:szCs w:val="26"/>
              </w:rPr>
              <w:t>4</w:t>
            </w:r>
          </w:p>
        </w:tc>
        <w:tc>
          <w:tcPr>
            <w:tcW w:w="3750" w:type="dxa"/>
            <w:gridSpan w:val="2"/>
          </w:tcPr>
          <w:p w14:paraId="57F0228B" w14:textId="53090F49" w:rsidR="00670BB9" w:rsidRPr="00442C3E" w:rsidRDefault="00670BB9" w:rsidP="00670BB9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442C3E">
              <w:rPr>
                <w:sz w:val="26"/>
                <w:szCs w:val="26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20" w:type="dxa"/>
            <w:gridSpan w:val="2"/>
          </w:tcPr>
          <w:p w14:paraId="1D9C49A6" w14:textId="77777777" w:rsidR="00670BB9" w:rsidRPr="00442C3E" w:rsidRDefault="00670BB9" w:rsidP="00670BB9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326A142D" w14:textId="1F876400" w:rsidR="00670BB9" w:rsidRPr="00442C3E" w:rsidRDefault="00B27AA3" w:rsidP="00982D15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27AA3">
              <w:rPr>
                <w:sz w:val="26"/>
                <w:szCs w:val="26"/>
              </w:rPr>
              <w:t>1 раз в квартал</w:t>
            </w:r>
          </w:p>
        </w:tc>
        <w:tc>
          <w:tcPr>
            <w:tcW w:w="2883" w:type="dxa"/>
          </w:tcPr>
          <w:p w14:paraId="621C6352" w14:textId="38816839" w:rsidR="00670BB9" w:rsidRPr="00442C3E" w:rsidRDefault="009308DF" w:rsidP="00C04C67">
            <w:pPr>
              <w:adjustRightInd w:val="0"/>
              <w:outlineLvl w:val="0"/>
              <w:rPr>
                <w:sz w:val="26"/>
                <w:szCs w:val="26"/>
              </w:rPr>
            </w:pPr>
            <w:r w:rsidRPr="009308DF">
              <w:rPr>
                <w:sz w:val="26"/>
                <w:szCs w:val="26"/>
              </w:rPr>
              <w:t>Сектор по управлению муниципальным имуществом, учета и распределения муниципального жилищного фонда администрации</w:t>
            </w:r>
          </w:p>
          <w:p w14:paraId="761B2FE8" w14:textId="77777777" w:rsidR="00670BB9" w:rsidRPr="00442C3E" w:rsidRDefault="00670BB9" w:rsidP="00C04C67">
            <w:pPr>
              <w:adjustRightInd w:val="0"/>
              <w:outlineLvl w:val="0"/>
              <w:rPr>
                <w:sz w:val="26"/>
                <w:szCs w:val="26"/>
              </w:rPr>
            </w:pPr>
          </w:p>
          <w:p w14:paraId="0C09BF6F" w14:textId="77777777" w:rsidR="00670BB9" w:rsidRPr="00442C3E" w:rsidRDefault="00670BB9" w:rsidP="00C04C67">
            <w:pPr>
              <w:adjustRightInd w:val="0"/>
              <w:outlineLvl w:val="0"/>
              <w:rPr>
                <w:sz w:val="26"/>
                <w:szCs w:val="26"/>
              </w:rPr>
            </w:pPr>
          </w:p>
          <w:p w14:paraId="6D01CB61" w14:textId="77777777" w:rsidR="00670BB9" w:rsidRPr="00442C3E" w:rsidRDefault="00670BB9" w:rsidP="00C04C67">
            <w:pPr>
              <w:adjustRightInd w:val="0"/>
              <w:outlineLvl w:val="0"/>
              <w:rPr>
                <w:sz w:val="26"/>
                <w:szCs w:val="26"/>
              </w:rPr>
            </w:pPr>
          </w:p>
          <w:p w14:paraId="78E44212" w14:textId="77777777" w:rsidR="00670BB9" w:rsidRPr="00442C3E" w:rsidRDefault="00670BB9" w:rsidP="00C04C67">
            <w:pPr>
              <w:adjustRightInd w:val="0"/>
              <w:outlineLvl w:val="0"/>
              <w:rPr>
                <w:sz w:val="26"/>
                <w:szCs w:val="26"/>
              </w:rPr>
            </w:pPr>
          </w:p>
          <w:p w14:paraId="67C793DD" w14:textId="77777777" w:rsidR="00670BB9" w:rsidRPr="00442C3E" w:rsidRDefault="00670BB9" w:rsidP="00C04C67">
            <w:pPr>
              <w:adjustRightInd w:val="0"/>
              <w:outlineLvl w:val="0"/>
              <w:rPr>
                <w:sz w:val="26"/>
                <w:szCs w:val="26"/>
              </w:rPr>
            </w:pPr>
          </w:p>
          <w:p w14:paraId="6E8071B4" w14:textId="77777777" w:rsidR="00670BB9" w:rsidRPr="00442C3E" w:rsidRDefault="00670BB9" w:rsidP="00C04C67">
            <w:pPr>
              <w:adjustRightInd w:val="0"/>
              <w:outlineLvl w:val="0"/>
              <w:rPr>
                <w:sz w:val="26"/>
                <w:szCs w:val="26"/>
              </w:rPr>
            </w:pPr>
          </w:p>
          <w:p w14:paraId="50970039" w14:textId="77777777" w:rsidR="00670BB9" w:rsidRPr="00442C3E" w:rsidRDefault="00670BB9" w:rsidP="00C04C67">
            <w:pPr>
              <w:adjustRightInd w:val="0"/>
              <w:outlineLvl w:val="0"/>
              <w:rPr>
                <w:sz w:val="26"/>
                <w:szCs w:val="26"/>
              </w:rPr>
            </w:pPr>
          </w:p>
          <w:p w14:paraId="4BF07208" w14:textId="77777777" w:rsidR="00670BB9" w:rsidRPr="00442C3E" w:rsidRDefault="00670BB9" w:rsidP="00C04C67">
            <w:pPr>
              <w:adjustRightInd w:val="0"/>
              <w:outlineLvl w:val="0"/>
              <w:rPr>
                <w:sz w:val="26"/>
                <w:szCs w:val="26"/>
              </w:rPr>
            </w:pPr>
          </w:p>
          <w:p w14:paraId="62538940" w14:textId="77777777" w:rsidR="00670BB9" w:rsidRPr="00442C3E" w:rsidRDefault="00670BB9" w:rsidP="00C04C67">
            <w:pPr>
              <w:adjustRightInd w:val="0"/>
              <w:outlineLvl w:val="0"/>
              <w:rPr>
                <w:sz w:val="26"/>
                <w:szCs w:val="26"/>
              </w:rPr>
            </w:pPr>
          </w:p>
          <w:p w14:paraId="39C54F1E" w14:textId="77777777" w:rsidR="00670BB9" w:rsidRPr="00442C3E" w:rsidRDefault="00670BB9" w:rsidP="00670BB9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2A94C87B" w14:textId="77777777" w:rsidR="00670BB9" w:rsidRPr="00442C3E" w:rsidRDefault="00670BB9" w:rsidP="00670BB9">
            <w:pPr>
              <w:rPr>
                <w:sz w:val="26"/>
                <w:szCs w:val="26"/>
              </w:rPr>
            </w:pPr>
          </w:p>
        </w:tc>
      </w:tr>
      <w:tr w:rsidR="00670BB9" w:rsidRPr="00442C3E" w14:paraId="3547E0C4" w14:textId="77777777" w:rsidTr="00350624">
        <w:trPr>
          <w:trHeight w:val="825"/>
        </w:trPr>
        <w:tc>
          <w:tcPr>
            <w:tcW w:w="10206" w:type="dxa"/>
            <w:gridSpan w:val="7"/>
            <w:vAlign w:val="center"/>
          </w:tcPr>
          <w:p w14:paraId="396D6852" w14:textId="4B88BF16" w:rsidR="00670BB9" w:rsidRPr="00B352DF" w:rsidRDefault="00670BB9" w:rsidP="00442C3E">
            <w:pPr>
              <w:rPr>
                <w:sz w:val="26"/>
                <w:szCs w:val="26"/>
              </w:rPr>
            </w:pPr>
            <w:r w:rsidRPr="00B352DF">
              <w:rPr>
                <w:sz w:val="26"/>
                <w:szCs w:val="26"/>
              </w:rPr>
              <w:t xml:space="preserve">                                                          5.</w:t>
            </w:r>
            <w:r w:rsidRPr="00B352DF">
              <w:rPr>
                <w:b/>
                <w:sz w:val="26"/>
                <w:szCs w:val="26"/>
              </w:rPr>
              <w:t xml:space="preserve"> </w:t>
            </w:r>
            <w:r w:rsidRPr="00B352DF">
              <w:rPr>
                <w:sz w:val="26"/>
                <w:szCs w:val="26"/>
              </w:rPr>
              <w:t>Самообследование</w:t>
            </w:r>
          </w:p>
        </w:tc>
      </w:tr>
      <w:tr w:rsidR="00BA31DA" w:rsidRPr="00442C3E" w14:paraId="3B0D991A" w14:textId="77777777" w:rsidTr="00442C3E">
        <w:trPr>
          <w:trHeight w:val="825"/>
        </w:trPr>
        <w:tc>
          <w:tcPr>
            <w:tcW w:w="1053" w:type="dxa"/>
            <w:gridSpan w:val="2"/>
            <w:vAlign w:val="center"/>
          </w:tcPr>
          <w:p w14:paraId="272FB80C" w14:textId="5520A418" w:rsidR="00BA31DA" w:rsidRPr="00442C3E" w:rsidRDefault="005F58C0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750" w:type="dxa"/>
            <w:gridSpan w:val="2"/>
          </w:tcPr>
          <w:p w14:paraId="5A03D1FF" w14:textId="77777777" w:rsidR="005F58C0" w:rsidRPr="00B352DF" w:rsidRDefault="005F58C0" w:rsidP="00B352DF">
            <w:pPr>
              <w:adjustRightInd w:val="0"/>
              <w:jc w:val="both"/>
              <w:outlineLvl w:val="0"/>
              <w:rPr>
                <w:b/>
                <w:sz w:val="26"/>
                <w:szCs w:val="26"/>
              </w:rPr>
            </w:pPr>
            <w:r w:rsidRPr="00B352DF">
              <w:rPr>
                <w:sz w:val="26"/>
                <w:szCs w:val="26"/>
              </w:rPr>
              <w:t>Самообследование осуществляется в автоматизированном режиме с использованием проверочных листов, размещаемых на официальном сайте администрации, и может касаться как контролируемого лица в целом, так и его обособленных подразделений</w:t>
            </w:r>
          </w:p>
          <w:p w14:paraId="6CB46026" w14:textId="37EEAA30" w:rsidR="00BA31DA" w:rsidRPr="00442C3E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2"/>
          </w:tcPr>
          <w:p w14:paraId="5ED9900F" w14:textId="77777777" w:rsidR="00BA31DA" w:rsidRPr="00B352DF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5B786BD6" w14:textId="4657FD27" w:rsidR="00BA31DA" w:rsidRPr="00B352DF" w:rsidRDefault="00670BB9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352DF">
              <w:rPr>
                <w:sz w:val="26"/>
                <w:szCs w:val="26"/>
              </w:rPr>
              <w:t>постоянно</w:t>
            </w:r>
          </w:p>
        </w:tc>
        <w:tc>
          <w:tcPr>
            <w:tcW w:w="2883" w:type="dxa"/>
          </w:tcPr>
          <w:p w14:paraId="0EF3D3B6" w14:textId="23A9195D" w:rsidR="00BA31DA" w:rsidRPr="00B352DF" w:rsidRDefault="009308DF" w:rsidP="00C04C67">
            <w:pPr>
              <w:adjustRightInd w:val="0"/>
              <w:outlineLvl w:val="0"/>
              <w:rPr>
                <w:b/>
                <w:sz w:val="26"/>
                <w:szCs w:val="26"/>
              </w:rPr>
            </w:pPr>
            <w:r w:rsidRPr="009308DF">
              <w:rPr>
                <w:sz w:val="26"/>
                <w:szCs w:val="26"/>
              </w:rPr>
              <w:t>Сектор по управлению муниципальным имуществом, учета и распределения муниципального жилищного фонда администрации</w:t>
            </w:r>
          </w:p>
        </w:tc>
      </w:tr>
    </w:tbl>
    <w:p w14:paraId="13B745D4" w14:textId="7D351A58" w:rsidR="00BA31DA" w:rsidRPr="005F1527" w:rsidRDefault="00BA31DA" w:rsidP="00BA31DA">
      <w:pPr>
        <w:adjustRightInd w:val="0"/>
        <w:jc w:val="center"/>
        <w:outlineLvl w:val="0"/>
        <w:rPr>
          <w:b/>
          <w:sz w:val="26"/>
          <w:szCs w:val="26"/>
        </w:rPr>
      </w:pPr>
    </w:p>
    <w:p w14:paraId="27344DED" w14:textId="77777777" w:rsidR="000251EC" w:rsidRDefault="000251EC" w:rsidP="00BA31DA">
      <w:pPr>
        <w:adjustRightInd w:val="0"/>
        <w:jc w:val="center"/>
        <w:outlineLvl w:val="0"/>
        <w:rPr>
          <w:sz w:val="28"/>
          <w:szCs w:val="28"/>
        </w:rPr>
      </w:pPr>
    </w:p>
    <w:p w14:paraId="78FE7F26" w14:textId="69DB901B" w:rsidR="00BA31DA" w:rsidRPr="00017CB5" w:rsidRDefault="00BA31DA" w:rsidP="00BA31DA">
      <w:pPr>
        <w:adjustRightInd w:val="0"/>
        <w:jc w:val="center"/>
        <w:outlineLvl w:val="0"/>
        <w:rPr>
          <w:sz w:val="28"/>
          <w:szCs w:val="28"/>
        </w:rPr>
      </w:pPr>
      <w:r w:rsidRPr="00017CB5">
        <w:rPr>
          <w:sz w:val="28"/>
          <w:szCs w:val="28"/>
        </w:rPr>
        <w:t>4. Показатель результативности и эффективности программы профилактики рисков причинения вреда.</w:t>
      </w:r>
    </w:p>
    <w:p w14:paraId="5660CA4B" w14:textId="77777777" w:rsidR="00BA31DA" w:rsidRPr="00017CB5" w:rsidRDefault="00BA31DA" w:rsidP="00BA31DA">
      <w:pPr>
        <w:adjustRightInd w:val="0"/>
        <w:jc w:val="center"/>
        <w:outlineLvl w:val="0"/>
        <w:rPr>
          <w:b/>
          <w:sz w:val="28"/>
          <w:szCs w:val="28"/>
        </w:rPr>
      </w:pPr>
    </w:p>
    <w:p w14:paraId="5A3D71E4" w14:textId="77777777" w:rsidR="00BA31DA" w:rsidRPr="00017CB5" w:rsidRDefault="00BA31DA" w:rsidP="00BA31DA">
      <w:pPr>
        <w:adjustRightInd w:val="0"/>
        <w:ind w:firstLine="708"/>
        <w:jc w:val="both"/>
        <w:outlineLvl w:val="0"/>
        <w:rPr>
          <w:sz w:val="28"/>
          <w:szCs w:val="28"/>
        </w:rPr>
      </w:pPr>
      <w:r w:rsidRPr="00017CB5">
        <w:rPr>
          <w:sz w:val="28"/>
          <w:szCs w:val="28"/>
        </w:rPr>
        <w:t>Реализация программы профилактики способствует:</w:t>
      </w:r>
    </w:p>
    <w:p w14:paraId="02471F15" w14:textId="77777777" w:rsidR="00BA31DA" w:rsidRPr="00017CB5" w:rsidRDefault="00BA31DA" w:rsidP="00BA31DA">
      <w:pPr>
        <w:adjustRightInd w:val="0"/>
        <w:ind w:firstLine="708"/>
        <w:jc w:val="both"/>
        <w:outlineLvl w:val="0"/>
        <w:rPr>
          <w:sz w:val="28"/>
          <w:szCs w:val="28"/>
        </w:rPr>
      </w:pPr>
      <w:r w:rsidRPr="00017CB5">
        <w:rPr>
          <w:sz w:val="28"/>
          <w:szCs w:val="28"/>
        </w:rPr>
        <w:t>1. Увеличению доли контролируемых лиц, соблюдающих обязательные</w:t>
      </w:r>
    </w:p>
    <w:p w14:paraId="7D8027A4" w14:textId="77777777" w:rsidR="00BA31DA" w:rsidRPr="00017CB5" w:rsidRDefault="00BA31DA" w:rsidP="00017CB5">
      <w:pPr>
        <w:adjustRightInd w:val="0"/>
        <w:jc w:val="both"/>
        <w:outlineLvl w:val="0"/>
        <w:rPr>
          <w:sz w:val="28"/>
          <w:szCs w:val="28"/>
        </w:rPr>
      </w:pPr>
      <w:r w:rsidRPr="00017CB5">
        <w:rPr>
          <w:sz w:val="28"/>
          <w:szCs w:val="28"/>
        </w:rPr>
        <w:t>требования законодательства в сфере муниципального жилищного контроля.</w:t>
      </w:r>
    </w:p>
    <w:p w14:paraId="387DB591" w14:textId="77777777" w:rsidR="00BA31DA" w:rsidRPr="00017CB5" w:rsidRDefault="00BA31DA" w:rsidP="00BA31DA">
      <w:pPr>
        <w:adjustRightInd w:val="0"/>
        <w:ind w:firstLine="708"/>
        <w:jc w:val="both"/>
        <w:outlineLvl w:val="0"/>
        <w:rPr>
          <w:sz w:val="28"/>
          <w:szCs w:val="28"/>
        </w:rPr>
      </w:pPr>
      <w:r w:rsidRPr="00017CB5">
        <w:rPr>
          <w:sz w:val="28"/>
          <w:szCs w:val="28"/>
        </w:rPr>
        <w:t xml:space="preserve">2. Развитию системы профилактических мероприятий, проводимых Отделом муниципального контроля </w:t>
      </w:r>
      <w:r w:rsidR="00017CB5">
        <w:rPr>
          <w:sz w:val="28"/>
          <w:szCs w:val="28"/>
        </w:rPr>
        <w:t>а</w:t>
      </w:r>
      <w:r w:rsidRPr="00017CB5">
        <w:rPr>
          <w:sz w:val="28"/>
          <w:szCs w:val="28"/>
        </w:rPr>
        <w:t>дминистрации.</w:t>
      </w:r>
    </w:p>
    <w:p w14:paraId="49AB5750" w14:textId="77777777" w:rsidR="00BA31DA" w:rsidRPr="00017CB5" w:rsidRDefault="00BA31DA" w:rsidP="00BA31DA">
      <w:pPr>
        <w:adjustRightInd w:val="0"/>
        <w:ind w:firstLine="708"/>
        <w:jc w:val="both"/>
        <w:outlineLvl w:val="0"/>
        <w:rPr>
          <w:sz w:val="28"/>
          <w:szCs w:val="28"/>
        </w:rPr>
      </w:pPr>
      <w:r w:rsidRPr="00017CB5">
        <w:rPr>
          <w:sz w:val="28"/>
          <w:szCs w:val="28"/>
        </w:rPr>
        <w:t>Оценка эффективности реализации программы по итогам года осуществляется по следующим показателям.</w:t>
      </w:r>
    </w:p>
    <w:p w14:paraId="4D417785" w14:textId="77777777" w:rsidR="00BA31DA" w:rsidRPr="00017CB5" w:rsidRDefault="00BA31DA" w:rsidP="00BA31DA">
      <w:pPr>
        <w:adjustRightInd w:val="0"/>
        <w:ind w:firstLine="708"/>
        <w:jc w:val="right"/>
        <w:outlineLvl w:val="0"/>
        <w:rPr>
          <w:sz w:val="26"/>
          <w:szCs w:val="26"/>
        </w:rPr>
      </w:pPr>
      <w:r w:rsidRPr="00017CB5">
        <w:rPr>
          <w:sz w:val="26"/>
          <w:szCs w:val="26"/>
        </w:rPr>
        <w:lastRenderedPageBreak/>
        <w:t>Таблица 2</w:t>
      </w:r>
    </w:p>
    <w:p w14:paraId="639312E3" w14:textId="77777777" w:rsidR="00BA31DA" w:rsidRPr="00017CB5" w:rsidRDefault="00BA31DA" w:rsidP="00BA31DA">
      <w:pPr>
        <w:adjustRightInd w:val="0"/>
        <w:ind w:firstLine="708"/>
        <w:jc w:val="right"/>
        <w:outlineLvl w:val="0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1125"/>
        <w:gridCol w:w="885"/>
        <w:gridCol w:w="961"/>
      </w:tblGrid>
      <w:tr w:rsidR="00BA31DA" w:rsidRPr="00017CB5" w14:paraId="511555F6" w14:textId="77777777" w:rsidTr="00BE7F73">
        <w:trPr>
          <w:trHeight w:val="270"/>
        </w:trPr>
        <w:tc>
          <w:tcPr>
            <w:tcW w:w="6374" w:type="dxa"/>
            <w:vMerge w:val="restart"/>
          </w:tcPr>
          <w:p w14:paraId="1C488C0C" w14:textId="77777777" w:rsidR="00BA31DA" w:rsidRPr="00017CB5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017CB5">
              <w:rPr>
                <w:sz w:val="26"/>
                <w:szCs w:val="26"/>
              </w:rPr>
              <w:t>Показатель</w:t>
            </w:r>
          </w:p>
        </w:tc>
        <w:tc>
          <w:tcPr>
            <w:tcW w:w="2971" w:type="dxa"/>
            <w:gridSpan w:val="3"/>
          </w:tcPr>
          <w:p w14:paraId="26316C52" w14:textId="77777777" w:rsidR="00BA31DA" w:rsidRPr="00017CB5" w:rsidRDefault="00BA31DA" w:rsidP="00BE7F73">
            <w:pPr>
              <w:jc w:val="center"/>
            </w:pPr>
            <w:r w:rsidRPr="00017CB5">
              <w:t>Период, год</w:t>
            </w:r>
          </w:p>
        </w:tc>
      </w:tr>
      <w:tr w:rsidR="00BA31DA" w:rsidRPr="00017CB5" w14:paraId="05460221" w14:textId="77777777" w:rsidTr="00BE7F73">
        <w:trPr>
          <w:trHeight w:val="300"/>
        </w:trPr>
        <w:tc>
          <w:tcPr>
            <w:tcW w:w="6374" w:type="dxa"/>
            <w:vMerge/>
          </w:tcPr>
          <w:p w14:paraId="3A8FA5D8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125" w:type="dxa"/>
          </w:tcPr>
          <w:p w14:paraId="33DA2364" w14:textId="663E1185" w:rsidR="00BA31DA" w:rsidRPr="00017CB5" w:rsidRDefault="00BA31DA" w:rsidP="00982D15">
            <w:pPr>
              <w:rPr>
                <w:sz w:val="26"/>
                <w:szCs w:val="26"/>
              </w:rPr>
            </w:pPr>
            <w:r w:rsidRPr="00017CB5">
              <w:rPr>
                <w:sz w:val="26"/>
                <w:szCs w:val="26"/>
              </w:rPr>
              <w:t>202</w:t>
            </w:r>
            <w:r w:rsidR="00982D15">
              <w:rPr>
                <w:sz w:val="26"/>
                <w:szCs w:val="26"/>
              </w:rPr>
              <w:t>5</w:t>
            </w:r>
          </w:p>
        </w:tc>
        <w:tc>
          <w:tcPr>
            <w:tcW w:w="885" w:type="dxa"/>
          </w:tcPr>
          <w:p w14:paraId="528C7796" w14:textId="1EFBEE4A" w:rsidR="00BA31DA" w:rsidRPr="00017CB5" w:rsidRDefault="00BA31DA" w:rsidP="00982D15">
            <w:pPr>
              <w:rPr>
                <w:sz w:val="26"/>
                <w:szCs w:val="26"/>
              </w:rPr>
            </w:pPr>
            <w:r w:rsidRPr="00017CB5">
              <w:rPr>
                <w:sz w:val="26"/>
                <w:szCs w:val="26"/>
              </w:rPr>
              <w:t>202</w:t>
            </w:r>
            <w:r w:rsidR="00982D15">
              <w:rPr>
                <w:sz w:val="26"/>
                <w:szCs w:val="26"/>
              </w:rPr>
              <w:t>6</w:t>
            </w:r>
          </w:p>
        </w:tc>
        <w:tc>
          <w:tcPr>
            <w:tcW w:w="961" w:type="dxa"/>
          </w:tcPr>
          <w:p w14:paraId="71D4A189" w14:textId="5F27DC20" w:rsidR="00BA31DA" w:rsidRPr="00017CB5" w:rsidRDefault="00BA31DA" w:rsidP="00982D15">
            <w:pPr>
              <w:rPr>
                <w:sz w:val="26"/>
                <w:szCs w:val="26"/>
              </w:rPr>
            </w:pPr>
            <w:r w:rsidRPr="00017CB5">
              <w:rPr>
                <w:sz w:val="26"/>
                <w:szCs w:val="26"/>
              </w:rPr>
              <w:t>202</w:t>
            </w:r>
            <w:r w:rsidR="00982D15">
              <w:rPr>
                <w:sz w:val="26"/>
                <w:szCs w:val="26"/>
              </w:rPr>
              <w:t>7</w:t>
            </w:r>
          </w:p>
        </w:tc>
      </w:tr>
      <w:tr w:rsidR="00BA31DA" w:rsidRPr="00017CB5" w14:paraId="0C865474" w14:textId="77777777" w:rsidTr="00BE7F73">
        <w:tc>
          <w:tcPr>
            <w:tcW w:w="6374" w:type="dxa"/>
          </w:tcPr>
          <w:p w14:paraId="69CC5B1E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17CB5">
              <w:rPr>
                <w:sz w:val="26"/>
                <w:szCs w:val="26"/>
              </w:rPr>
              <w:t>Количество проведенных проверок, (ед.)</w:t>
            </w:r>
          </w:p>
        </w:tc>
        <w:tc>
          <w:tcPr>
            <w:tcW w:w="1125" w:type="dxa"/>
          </w:tcPr>
          <w:p w14:paraId="5FD07167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85" w:type="dxa"/>
          </w:tcPr>
          <w:p w14:paraId="5A9B5EA6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961" w:type="dxa"/>
          </w:tcPr>
          <w:p w14:paraId="158AE52B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BA31DA" w:rsidRPr="00017CB5" w14:paraId="42284635" w14:textId="77777777" w:rsidTr="00BE7F73">
        <w:tc>
          <w:tcPr>
            <w:tcW w:w="6374" w:type="dxa"/>
          </w:tcPr>
          <w:p w14:paraId="1862919A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17CB5">
              <w:rPr>
                <w:sz w:val="26"/>
                <w:szCs w:val="26"/>
              </w:rPr>
              <w:t>Количество выявленных нарушений по муниципальному жилищному контролю подконтрольными субъектами, (ед.)</w:t>
            </w:r>
          </w:p>
        </w:tc>
        <w:tc>
          <w:tcPr>
            <w:tcW w:w="1125" w:type="dxa"/>
          </w:tcPr>
          <w:p w14:paraId="187881E9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85" w:type="dxa"/>
          </w:tcPr>
          <w:p w14:paraId="621C8DA0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961" w:type="dxa"/>
          </w:tcPr>
          <w:p w14:paraId="7C7225FD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BA31DA" w:rsidRPr="00017CB5" w14:paraId="22E78FD4" w14:textId="77777777" w:rsidTr="00BE7F73">
        <w:tc>
          <w:tcPr>
            <w:tcW w:w="6374" w:type="dxa"/>
          </w:tcPr>
          <w:p w14:paraId="1E1A3D4B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17CB5">
              <w:rPr>
                <w:sz w:val="26"/>
                <w:szCs w:val="26"/>
              </w:rPr>
              <w:t>Количество проведенных профилактических мероприятий в контрольной деятельности, (ед.)</w:t>
            </w:r>
          </w:p>
        </w:tc>
        <w:tc>
          <w:tcPr>
            <w:tcW w:w="1125" w:type="dxa"/>
          </w:tcPr>
          <w:p w14:paraId="6FAE1825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85" w:type="dxa"/>
          </w:tcPr>
          <w:p w14:paraId="04E14299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961" w:type="dxa"/>
          </w:tcPr>
          <w:p w14:paraId="50C4A47F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BA31DA" w:rsidRPr="00017CB5" w14:paraId="6403F02C" w14:textId="77777777" w:rsidTr="00BE7F73">
        <w:tc>
          <w:tcPr>
            <w:tcW w:w="6374" w:type="dxa"/>
          </w:tcPr>
          <w:p w14:paraId="28857CE0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17CB5">
              <w:rPr>
                <w:sz w:val="26"/>
                <w:szCs w:val="26"/>
              </w:rPr>
              <w:t>Количество мероприятий (публикаций) по информированию населения о требованиях муниципального жилищного контроля, (ед.)</w:t>
            </w:r>
          </w:p>
        </w:tc>
        <w:tc>
          <w:tcPr>
            <w:tcW w:w="1125" w:type="dxa"/>
          </w:tcPr>
          <w:p w14:paraId="24147472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85" w:type="dxa"/>
          </w:tcPr>
          <w:p w14:paraId="3FC3EF70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961" w:type="dxa"/>
          </w:tcPr>
          <w:p w14:paraId="5AC5741A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</w:tbl>
    <w:p w14:paraId="0621A2F4" w14:textId="77777777" w:rsidR="00BA31DA" w:rsidRPr="00017CB5" w:rsidRDefault="00BA31DA" w:rsidP="00BA31DA">
      <w:pPr>
        <w:adjustRightInd w:val="0"/>
        <w:ind w:firstLine="708"/>
        <w:jc w:val="both"/>
        <w:outlineLvl w:val="0"/>
        <w:rPr>
          <w:sz w:val="26"/>
          <w:szCs w:val="26"/>
        </w:rPr>
      </w:pPr>
    </w:p>
    <w:p w14:paraId="53750B62" w14:textId="77777777" w:rsidR="00BA31DA" w:rsidRPr="00017CB5" w:rsidRDefault="00BA31DA" w:rsidP="00BA31DA">
      <w:pPr>
        <w:adjustRightInd w:val="0"/>
        <w:ind w:firstLine="708"/>
        <w:jc w:val="both"/>
        <w:outlineLvl w:val="0"/>
        <w:rPr>
          <w:sz w:val="28"/>
          <w:szCs w:val="28"/>
        </w:rPr>
      </w:pPr>
      <w:r w:rsidRPr="00017CB5">
        <w:rPr>
          <w:sz w:val="28"/>
          <w:szCs w:val="28"/>
        </w:rPr>
        <w:t>Для оценки эффективности и результативности программы используются следующие показатели, таблица № 3.</w:t>
      </w:r>
    </w:p>
    <w:p w14:paraId="4C4296E7" w14:textId="77777777" w:rsidR="00BA31DA" w:rsidRPr="00017CB5" w:rsidRDefault="00BA31DA" w:rsidP="00BA31DA">
      <w:pPr>
        <w:adjustRightInd w:val="0"/>
        <w:ind w:firstLine="708"/>
        <w:jc w:val="right"/>
        <w:outlineLvl w:val="0"/>
        <w:rPr>
          <w:sz w:val="26"/>
          <w:szCs w:val="26"/>
        </w:rPr>
      </w:pPr>
      <w:r w:rsidRPr="00017CB5">
        <w:rPr>
          <w:sz w:val="26"/>
          <w:szCs w:val="26"/>
        </w:rPr>
        <w:t>Таблица 3</w:t>
      </w:r>
    </w:p>
    <w:p w14:paraId="31A3EFC4" w14:textId="77777777" w:rsidR="00BA31DA" w:rsidRPr="00017CB5" w:rsidRDefault="00BA31DA" w:rsidP="00BA31DA">
      <w:pPr>
        <w:adjustRightInd w:val="0"/>
        <w:ind w:firstLine="708"/>
        <w:jc w:val="right"/>
        <w:outlineLvl w:val="0"/>
        <w:rPr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98"/>
        <w:gridCol w:w="1869"/>
        <w:gridCol w:w="1869"/>
        <w:gridCol w:w="1869"/>
      </w:tblGrid>
      <w:tr w:rsidR="00BA31DA" w:rsidRPr="00017CB5" w14:paraId="0F1DEC0A" w14:textId="77777777" w:rsidTr="00BE7F73">
        <w:tc>
          <w:tcPr>
            <w:tcW w:w="1869" w:type="dxa"/>
          </w:tcPr>
          <w:p w14:paraId="7931EF7E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17CB5">
              <w:rPr>
                <w:sz w:val="26"/>
                <w:szCs w:val="26"/>
              </w:rPr>
              <w:t>Показатель</w:t>
            </w:r>
          </w:p>
        </w:tc>
        <w:tc>
          <w:tcPr>
            <w:tcW w:w="1869" w:type="dxa"/>
          </w:tcPr>
          <w:p w14:paraId="0BBDA4F2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17CB5">
              <w:rPr>
                <w:sz w:val="26"/>
                <w:szCs w:val="26"/>
              </w:rPr>
              <w:t>60 % и менее</w:t>
            </w:r>
          </w:p>
        </w:tc>
        <w:tc>
          <w:tcPr>
            <w:tcW w:w="1869" w:type="dxa"/>
          </w:tcPr>
          <w:p w14:paraId="056D883F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17CB5">
              <w:rPr>
                <w:sz w:val="26"/>
                <w:szCs w:val="26"/>
              </w:rPr>
              <w:t>61-85 %</w:t>
            </w:r>
          </w:p>
        </w:tc>
        <w:tc>
          <w:tcPr>
            <w:tcW w:w="1869" w:type="dxa"/>
          </w:tcPr>
          <w:p w14:paraId="5610926E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17CB5">
              <w:rPr>
                <w:sz w:val="26"/>
                <w:szCs w:val="26"/>
              </w:rPr>
              <w:t>86-99 %</w:t>
            </w:r>
          </w:p>
        </w:tc>
        <w:tc>
          <w:tcPr>
            <w:tcW w:w="1869" w:type="dxa"/>
          </w:tcPr>
          <w:p w14:paraId="54CE72FB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17CB5">
              <w:rPr>
                <w:sz w:val="26"/>
                <w:szCs w:val="26"/>
              </w:rPr>
              <w:t>100% и более</w:t>
            </w:r>
          </w:p>
        </w:tc>
      </w:tr>
      <w:tr w:rsidR="00BA31DA" w:rsidRPr="00017CB5" w14:paraId="499B389D" w14:textId="77777777" w:rsidTr="00BE7F73">
        <w:tc>
          <w:tcPr>
            <w:tcW w:w="1869" w:type="dxa"/>
          </w:tcPr>
          <w:p w14:paraId="09F501D8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17CB5">
              <w:rPr>
                <w:sz w:val="26"/>
                <w:szCs w:val="26"/>
              </w:rPr>
              <w:t>Эффект</w:t>
            </w:r>
          </w:p>
        </w:tc>
        <w:tc>
          <w:tcPr>
            <w:tcW w:w="1869" w:type="dxa"/>
          </w:tcPr>
          <w:p w14:paraId="17547684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17CB5">
              <w:rPr>
                <w:sz w:val="26"/>
                <w:szCs w:val="26"/>
              </w:rPr>
              <w:t>Недопустимый</w:t>
            </w:r>
          </w:p>
        </w:tc>
        <w:tc>
          <w:tcPr>
            <w:tcW w:w="1869" w:type="dxa"/>
          </w:tcPr>
          <w:p w14:paraId="1E535E87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17CB5">
              <w:rPr>
                <w:sz w:val="26"/>
                <w:szCs w:val="26"/>
              </w:rPr>
              <w:t>Низкий</w:t>
            </w:r>
          </w:p>
        </w:tc>
        <w:tc>
          <w:tcPr>
            <w:tcW w:w="1869" w:type="dxa"/>
          </w:tcPr>
          <w:p w14:paraId="7F5E19D6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17CB5">
              <w:rPr>
                <w:sz w:val="26"/>
                <w:szCs w:val="26"/>
              </w:rPr>
              <w:t>Плановый</w:t>
            </w:r>
          </w:p>
        </w:tc>
        <w:tc>
          <w:tcPr>
            <w:tcW w:w="1869" w:type="dxa"/>
          </w:tcPr>
          <w:p w14:paraId="58121ACE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17CB5">
              <w:rPr>
                <w:sz w:val="26"/>
                <w:szCs w:val="26"/>
              </w:rPr>
              <w:t>Эффективный</w:t>
            </w:r>
          </w:p>
        </w:tc>
      </w:tr>
    </w:tbl>
    <w:p w14:paraId="62D7A877" w14:textId="77777777" w:rsidR="00BA31DA" w:rsidRDefault="00BA31DA" w:rsidP="00E43668">
      <w:pPr>
        <w:pStyle w:val="a9"/>
        <w:shd w:val="clear" w:color="auto" w:fill="FFFFFF"/>
        <w:spacing w:before="0" w:beforeAutospacing="0" w:after="0" w:afterAutospacing="0"/>
        <w:jc w:val="center"/>
        <w:rPr>
          <w:bCs/>
          <w:color w:val="010101"/>
          <w:sz w:val="28"/>
          <w:szCs w:val="28"/>
        </w:rPr>
      </w:pPr>
    </w:p>
    <w:sectPr w:rsidR="00BA31DA" w:rsidSect="00ED2040">
      <w:headerReference w:type="default" r:id="rId10"/>
      <w:pgSz w:w="11906" w:h="16838"/>
      <w:pgMar w:top="1247" w:right="851" w:bottom="124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3B913" w14:textId="77777777" w:rsidR="00584B04" w:rsidRDefault="00584B04" w:rsidP="00E43668">
      <w:r>
        <w:separator/>
      </w:r>
    </w:p>
  </w:endnote>
  <w:endnote w:type="continuationSeparator" w:id="0">
    <w:p w14:paraId="3C3D255B" w14:textId="77777777" w:rsidR="00584B04" w:rsidRDefault="00584B04" w:rsidP="00E4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240CA" w14:textId="77777777" w:rsidR="00584B04" w:rsidRDefault="00584B04" w:rsidP="00E43668">
      <w:r>
        <w:separator/>
      </w:r>
    </w:p>
  </w:footnote>
  <w:footnote w:type="continuationSeparator" w:id="0">
    <w:p w14:paraId="71A27699" w14:textId="77777777" w:rsidR="00584B04" w:rsidRDefault="00584B04" w:rsidP="00E43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8677627"/>
      <w:docPartObj>
        <w:docPartGallery w:val="Page Numbers (Top of Page)"/>
        <w:docPartUnique/>
      </w:docPartObj>
    </w:sdtPr>
    <w:sdtEndPr/>
    <w:sdtContent>
      <w:p w14:paraId="726E1E26" w14:textId="77777777" w:rsidR="00E43668" w:rsidRDefault="00E436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9F6">
          <w:rPr>
            <w:noProof/>
          </w:rPr>
          <w:t>5</w:t>
        </w:r>
        <w:r>
          <w:fldChar w:fldCharType="end"/>
        </w:r>
      </w:p>
    </w:sdtContent>
  </w:sdt>
  <w:p w14:paraId="05878461" w14:textId="77777777" w:rsidR="00E43668" w:rsidRDefault="00E4366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40AA5"/>
    <w:multiLevelType w:val="multilevel"/>
    <w:tmpl w:val="0BCCD5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8076B63"/>
    <w:multiLevelType w:val="hybridMultilevel"/>
    <w:tmpl w:val="ACFE37CC"/>
    <w:lvl w:ilvl="0" w:tplc="7A36D9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1169E3"/>
    <w:multiLevelType w:val="hybridMultilevel"/>
    <w:tmpl w:val="2AE614E0"/>
    <w:lvl w:ilvl="0" w:tplc="4EEC2F3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592B66"/>
    <w:multiLevelType w:val="multilevel"/>
    <w:tmpl w:val="569036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3EB738A"/>
    <w:multiLevelType w:val="hybridMultilevel"/>
    <w:tmpl w:val="D4BCD916"/>
    <w:lvl w:ilvl="0" w:tplc="CA6AD6D4">
      <w:start w:val="1"/>
      <w:numFmt w:val="decimal"/>
      <w:lvlText w:val="%1)"/>
      <w:lvlJc w:val="left"/>
      <w:pPr>
        <w:ind w:left="1005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820E5"/>
    <w:multiLevelType w:val="multilevel"/>
    <w:tmpl w:val="3A1CB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D3826C0"/>
    <w:multiLevelType w:val="multilevel"/>
    <w:tmpl w:val="E410B4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1BC6AB7"/>
    <w:multiLevelType w:val="multilevel"/>
    <w:tmpl w:val="8FF0789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8D43874"/>
    <w:multiLevelType w:val="multilevel"/>
    <w:tmpl w:val="F2EA7F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 w15:restartNumberingAfterBreak="0">
    <w:nsid w:val="7B675F13"/>
    <w:multiLevelType w:val="multilevel"/>
    <w:tmpl w:val="14CAF54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0" w15:restartNumberingAfterBreak="0">
    <w:nsid w:val="7FEA1A98"/>
    <w:multiLevelType w:val="hybridMultilevel"/>
    <w:tmpl w:val="0A00E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C47"/>
    <w:rsid w:val="0001017D"/>
    <w:rsid w:val="00010B75"/>
    <w:rsid w:val="00017CB5"/>
    <w:rsid w:val="000251EC"/>
    <w:rsid w:val="00033361"/>
    <w:rsid w:val="00053245"/>
    <w:rsid w:val="00060137"/>
    <w:rsid w:val="000A01FF"/>
    <w:rsid w:val="000C546C"/>
    <w:rsid w:val="000E5F60"/>
    <w:rsid w:val="000F4242"/>
    <w:rsid w:val="0011374B"/>
    <w:rsid w:val="001167CF"/>
    <w:rsid w:val="00133CCD"/>
    <w:rsid w:val="0019604B"/>
    <w:rsid w:val="001A2278"/>
    <w:rsid w:val="001B1352"/>
    <w:rsid w:val="001B6816"/>
    <w:rsid w:val="001C1243"/>
    <w:rsid w:val="001D373E"/>
    <w:rsid w:val="001E3D6F"/>
    <w:rsid w:val="00206347"/>
    <w:rsid w:val="00210343"/>
    <w:rsid w:val="00241249"/>
    <w:rsid w:val="00242B98"/>
    <w:rsid w:val="002501F0"/>
    <w:rsid w:val="00260B6F"/>
    <w:rsid w:val="00271049"/>
    <w:rsid w:val="00292480"/>
    <w:rsid w:val="002C5F0B"/>
    <w:rsid w:val="002D13C4"/>
    <w:rsid w:val="002F62DB"/>
    <w:rsid w:val="00302E75"/>
    <w:rsid w:val="00323277"/>
    <w:rsid w:val="00345F62"/>
    <w:rsid w:val="00346518"/>
    <w:rsid w:val="00351C47"/>
    <w:rsid w:val="0037683E"/>
    <w:rsid w:val="00395786"/>
    <w:rsid w:val="003A4EB9"/>
    <w:rsid w:val="003C512E"/>
    <w:rsid w:val="003C7734"/>
    <w:rsid w:val="003E0B9E"/>
    <w:rsid w:val="003E3C4B"/>
    <w:rsid w:val="003E6A75"/>
    <w:rsid w:val="003F3D78"/>
    <w:rsid w:val="003F4125"/>
    <w:rsid w:val="00421841"/>
    <w:rsid w:val="004252F6"/>
    <w:rsid w:val="00437A2E"/>
    <w:rsid w:val="00442C3E"/>
    <w:rsid w:val="0046367C"/>
    <w:rsid w:val="004A6112"/>
    <w:rsid w:val="004A71DB"/>
    <w:rsid w:val="004B76FE"/>
    <w:rsid w:val="004C417A"/>
    <w:rsid w:val="004D1072"/>
    <w:rsid w:val="004F471B"/>
    <w:rsid w:val="004F65AD"/>
    <w:rsid w:val="00501C42"/>
    <w:rsid w:val="00511093"/>
    <w:rsid w:val="0052014A"/>
    <w:rsid w:val="00525F04"/>
    <w:rsid w:val="0056201C"/>
    <w:rsid w:val="00584B04"/>
    <w:rsid w:val="00586949"/>
    <w:rsid w:val="005A0957"/>
    <w:rsid w:val="005A3D1E"/>
    <w:rsid w:val="005A53F2"/>
    <w:rsid w:val="005A65BF"/>
    <w:rsid w:val="005B51EA"/>
    <w:rsid w:val="005B741B"/>
    <w:rsid w:val="005D219C"/>
    <w:rsid w:val="005E1D95"/>
    <w:rsid w:val="005F1527"/>
    <w:rsid w:val="005F58C0"/>
    <w:rsid w:val="005F6C32"/>
    <w:rsid w:val="006226E6"/>
    <w:rsid w:val="0064229C"/>
    <w:rsid w:val="00646D2A"/>
    <w:rsid w:val="00670BB9"/>
    <w:rsid w:val="006A2742"/>
    <w:rsid w:val="006A7454"/>
    <w:rsid w:val="006B1F07"/>
    <w:rsid w:val="006B2830"/>
    <w:rsid w:val="006E7511"/>
    <w:rsid w:val="006F3335"/>
    <w:rsid w:val="006F6AB0"/>
    <w:rsid w:val="007039B0"/>
    <w:rsid w:val="00705824"/>
    <w:rsid w:val="007100A8"/>
    <w:rsid w:val="007422F9"/>
    <w:rsid w:val="00743202"/>
    <w:rsid w:val="00747EC3"/>
    <w:rsid w:val="00753724"/>
    <w:rsid w:val="0078115B"/>
    <w:rsid w:val="00792385"/>
    <w:rsid w:val="00793102"/>
    <w:rsid w:val="007B4FD4"/>
    <w:rsid w:val="007C5909"/>
    <w:rsid w:val="007E1577"/>
    <w:rsid w:val="007E6770"/>
    <w:rsid w:val="007E7CD9"/>
    <w:rsid w:val="007F15DE"/>
    <w:rsid w:val="007F36D2"/>
    <w:rsid w:val="007F4311"/>
    <w:rsid w:val="00826502"/>
    <w:rsid w:val="00826BA0"/>
    <w:rsid w:val="00830CBA"/>
    <w:rsid w:val="008546FB"/>
    <w:rsid w:val="0085682D"/>
    <w:rsid w:val="00856D0A"/>
    <w:rsid w:val="00864026"/>
    <w:rsid w:val="00864579"/>
    <w:rsid w:val="00865054"/>
    <w:rsid w:val="0086523C"/>
    <w:rsid w:val="00866ECA"/>
    <w:rsid w:val="00893062"/>
    <w:rsid w:val="00897AC7"/>
    <w:rsid w:val="008A580E"/>
    <w:rsid w:val="008A5ADE"/>
    <w:rsid w:val="008B01D7"/>
    <w:rsid w:val="00902D20"/>
    <w:rsid w:val="0090326D"/>
    <w:rsid w:val="009061A1"/>
    <w:rsid w:val="00911AE8"/>
    <w:rsid w:val="0091549E"/>
    <w:rsid w:val="00917476"/>
    <w:rsid w:val="009308DF"/>
    <w:rsid w:val="00956D3F"/>
    <w:rsid w:val="00961EBA"/>
    <w:rsid w:val="00975EF9"/>
    <w:rsid w:val="00982D15"/>
    <w:rsid w:val="00985012"/>
    <w:rsid w:val="009969C2"/>
    <w:rsid w:val="00997178"/>
    <w:rsid w:val="009B2314"/>
    <w:rsid w:val="009B6FFB"/>
    <w:rsid w:val="009C304F"/>
    <w:rsid w:val="009D0F34"/>
    <w:rsid w:val="009F000A"/>
    <w:rsid w:val="00A00233"/>
    <w:rsid w:val="00A030A2"/>
    <w:rsid w:val="00A16CEC"/>
    <w:rsid w:val="00A179EE"/>
    <w:rsid w:val="00A21DC8"/>
    <w:rsid w:val="00A36477"/>
    <w:rsid w:val="00A42F15"/>
    <w:rsid w:val="00A52F3A"/>
    <w:rsid w:val="00A54600"/>
    <w:rsid w:val="00A55C1E"/>
    <w:rsid w:val="00A573DA"/>
    <w:rsid w:val="00A64C85"/>
    <w:rsid w:val="00A74C9B"/>
    <w:rsid w:val="00A83408"/>
    <w:rsid w:val="00AB33B0"/>
    <w:rsid w:val="00AB6F1D"/>
    <w:rsid w:val="00AC1E36"/>
    <w:rsid w:val="00AD3039"/>
    <w:rsid w:val="00AD4BC4"/>
    <w:rsid w:val="00AD4F7D"/>
    <w:rsid w:val="00AF1A74"/>
    <w:rsid w:val="00B014C8"/>
    <w:rsid w:val="00B021A8"/>
    <w:rsid w:val="00B149F6"/>
    <w:rsid w:val="00B21F0D"/>
    <w:rsid w:val="00B27AA3"/>
    <w:rsid w:val="00B3017C"/>
    <w:rsid w:val="00B352DF"/>
    <w:rsid w:val="00B37B95"/>
    <w:rsid w:val="00B43746"/>
    <w:rsid w:val="00B44578"/>
    <w:rsid w:val="00B53B9C"/>
    <w:rsid w:val="00B56992"/>
    <w:rsid w:val="00B64A2C"/>
    <w:rsid w:val="00B815C8"/>
    <w:rsid w:val="00B93722"/>
    <w:rsid w:val="00BA31DA"/>
    <w:rsid w:val="00BA6992"/>
    <w:rsid w:val="00BA6B45"/>
    <w:rsid w:val="00BB3C4D"/>
    <w:rsid w:val="00BC3FF3"/>
    <w:rsid w:val="00BD41E4"/>
    <w:rsid w:val="00BD6428"/>
    <w:rsid w:val="00C04B12"/>
    <w:rsid w:val="00C04C67"/>
    <w:rsid w:val="00C27317"/>
    <w:rsid w:val="00C3131D"/>
    <w:rsid w:val="00C331CA"/>
    <w:rsid w:val="00C54A94"/>
    <w:rsid w:val="00C6552C"/>
    <w:rsid w:val="00C66635"/>
    <w:rsid w:val="00C77224"/>
    <w:rsid w:val="00CA21FF"/>
    <w:rsid w:val="00CA46BF"/>
    <w:rsid w:val="00CB3B27"/>
    <w:rsid w:val="00CB51A3"/>
    <w:rsid w:val="00CB6710"/>
    <w:rsid w:val="00CE1888"/>
    <w:rsid w:val="00CE1D97"/>
    <w:rsid w:val="00CF5053"/>
    <w:rsid w:val="00D017B3"/>
    <w:rsid w:val="00D057D3"/>
    <w:rsid w:val="00D16FDD"/>
    <w:rsid w:val="00D20BAC"/>
    <w:rsid w:val="00D50029"/>
    <w:rsid w:val="00D525CD"/>
    <w:rsid w:val="00D81811"/>
    <w:rsid w:val="00D91C47"/>
    <w:rsid w:val="00DA0EC0"/>
    <w:rsid w:val="00DA16F3"/>
    <w:rsid w:val="00DD6776"/>
    <w:rsid w:val="00DD7592"/>
    <w:rsid w:val="00DD7B9E"/>
    <w:rsid w:val="00DE65AC"/>
    <w:rsid w:val="00E129A8"/>
    <w:rsid w:val="00E225F4"/>
    <w:rsid w:val="00E36DC6"/>
    <w:rsid w:val="00E43668"/>
    <w:rsid w:val="00E52385"/>
    <w:rsid w:val="00E547F8"/>
    <w:rsid w:val="00E766C5"/>
    <w:rsid w:val="00E82244"/>
    <w:rsid w:val="00E836E6"/>
    <w:rsid w:val="00ED2040"/>
    <w:rsid w:val="00ED496D"/>
    <w:rsid w:val="00EE4E76"/>
    <w:rsid w:val="00F21EAA"/>
    <w:rsid w:val="00F243A6"/>
    <w:rsid w:val="00F45C18"/>
    <w:rsid w:val="00F53438"/>
    <w:rsid w:val="00F822FB"/>
    <w:rsid w:val="00F83677"/>
    <w:rsid w:val="00FA0DCB"/>
    <w:rsid w:val="00FA4ECC"/>
    <w:rsid w:val="00FB74A8"/>
    <w:rsid w:val="00FC12DF"/>
    <w:rsid w:val="00FC237D"/>
    <w:rsid w:val="00FD3A0E"/>
    <w:rsid w:val="00FD3EDB"/>
    <w:rsid w:val="00FE2406"/>
    <w:rsid w:val="00FF02B7"/>
    <w:rsid w:val="00FF3654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1BDC"/>
  <w15:docId w15:val="{A6F93575-F993-41AE-876E-FA28A835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4B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243A6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4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6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66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5238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14C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15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5C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ubtle Emphasis"/>
    <w:basedOn w:val="a0"/>
    <w:uiPriority w:val="19"/>
    <w:qFormat/>
    <w:rsid w:val="00B815C8"/>
    <w:rPr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rsid w:val="00F243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F24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E24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FE240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D4B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E436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4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436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436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2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1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5A348-7B4A-4130-A03B-A08A26AA4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10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Goruo</Company>
  <LinksUpToDate>false</LinksUpToDate>
  <CharactersWithSpaces>13773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munkon2</dc:creator>
  <cp:lastModifiedBy>User</cp:lastModifiedBy>
  <cp:revision>29</cp:revision>
  <cp:lastPrinted>2024-10-01T06:25:00Z</cp:lastPrinted>
  <dcterms:created xsi:type="dcterms:W3CDTF">2021-12-02T08:19:00Z</dcterms:created>
  <dcterms:modified xsi:type="dcterms:W3CDTF">2024-12-02T08:04:00Z</dcterms:modified>
</cp:coreProperties>
</file>