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DCE9E" w14:textId="3011E7AC" w:rsidR="00E50849" w:rsidRPr="00A378E3" w:rsidRDefault="00733E21" w:rsidP="001B4F44">
      <w:pPr>
        <w:jc w:val="right"/>
        <w:rPr>
          <w:szCs w:val="28"/>
        </w:rPr>
      </w:pPr>
      <w:r w:rsidRPr="00A378E3">
        <w:rPr>
          <w:szCs w:val="28"/>
        </w:rPr>
        <w:t>УТВЕРЖДАЮ</w:t>
      </w:r>
    </w:p>
    <w:p w14:paraId="40685444" w14:textId="7F8222BA" w:rsidR="00CF06DE" w:rsidRDefault="000B5C50" w:rsidP="00B726CF">
      <w:pPr>
        <w:jc w:val="right"/>
        <w:rPr>
          <w:szCs w:val="28"/>
        </w:rPr>
      </w:pPr>
      <w:r>
        <w:rPr>
          <w:szCs w:val="28"/>
        </w:rPr>
        <w:t>Г</w:t>
      </w:r>
      <w:r w:rsidR="00B726CF" w:rsidRPr="0037635A">
        <w:rPr>
          <w:szCs w:val="28"/>
        </w:rPr>
        <w:t>лав</w:t>
      </w:r>
      <w:r>
        <w:rPr>
          <w:szCs w:val="28"/>
        </w:rPr>
        <w:t>а</w:t>
      </w:r>
      <w:r w:rsidR="00B726CF">
        <w:rPr>
          <w:szCs w:val="28"/>
        </w:rPr>
        <w:t xml:space="preserve"> администрации</w:t>
      </w:r>
    </w:p>
    <w:p w14:paraId="304F22D4" w14:textId="368250F3" w:rsidR="00B726CF" w:rsidRPr="0037635A" w:rsidRDefault="00B726CF" w:rsidP="00B726CF">
      <w:pPr>
        <w:jc w:val="right"/>
        <w:rPr>
          <w:szCs w:val="28"/>
        </w:rPr>
      </w:pPr>
      <w:r w:rsidRPr="0037635A">
        <w:rPr>
          <w:szCs w:val="28"/>
        </w:rPr>
        <w:t>Заневско</w:t>
      </w:r>
      <w:r>
        <w:rPr>
          <w:szCs w:val="28"/>
        </w:rPr>
        <w:t>го</w:t>
      </w:r>
      <w:r w:rsidRPr="0037635A">
        <w:rPr>
          <w:szCs w:val="28"/>
        </w:rPr>
        <w:t xml:space="preserve"> городско</w:t>
      </w:r>
      <w:r>
        <w:rPr>
          <w:szCs w:val="28"/>
        </w:rPr>
        <w:t>го</w:t>
      </w:r>
      <w:r w:rsidRPr="0037635A">
        <w:rPr>
          <w:szCs w:val="28"/>
        </w:rPr>
        <w:t xml:space="preserve"> поселени</w:t>
      </w:r>
      <w:r>
        <w:rPr>
          <w:szCs w:val="28"/>
        </w:rPr>
        <w:t>я</w:t>
      </w:r>
    </w:p>
    <w:p w14:paraId="66F7F63B" w14:textId="77777777" w:rsidR="00B726CF" w:rsidRPr="0037635A" w:rsidRDefault="00B726CF" w:rsidP="00B726CF">
      <w:pPr>
        <w:jc w:val="right"/>
        <w:rPr>
          <w:szCs w:val="28"/>
        </w:rPr>
      </w:pPr>
      <w:r w:rsidRPr="0037635A">
        <w:rPr>
          <w:szCs w:val="28"/>
        </w:rPr>
        <w:t>Всеволожского муниципального района</w:t>
      </w:r>
    </w:p>
    <w:p w14:paraId="51AE1FC2" w14:textId="77777777" w:rsidR="00B726CF" w:rsidRPr="0037635A" w:rsidRDefault="00B726CF" w:rsidP="00B726CF">
      <w:pPr>
        <w:jc w:val="right"/>
        <w:rPr>
          <w:szCs w:val="28"/>
        </w:rPr>
      </w:pPr>
      <w:r w:rsidRPr="0037635A">
        <w:rPr>
          <w:szCs w:val="28"/>
        </w:rPr>
        <w:t xml:space="preserve">Ленинградской области </w:t>
      </w:r>
    </w:p>
    <w:p w14:paraId="15D9614E" w14:textId="71EFCBEA" w:rsidR="00E50849" w:rsidRPr="00D92055" w:rsidRDefault="00E50849" w:rsidP="001B4F44">
      <w:pPr>
        <w:jc w:val="right"/>
        <w:rPr>
          <w:szCs w:val="28"/>
        </w:rPr>
      </w:pPr>
      <w:r w:rsidRPr="00A378E3">
        <w:rPr>
          <w:szCs w:val="28"/>
        </w:rPr>
        <w:t>________________________</w:t>
      </w:r>
      <w:proofErr w:type="spellStart"/>
      <w:r w:rsidR="000B5C50">
        <w:rPr>
          <w:szCs w:val="28"/>
        </w:rPr>
        <w:t>Гердий</w:t>
      </w:r>
      <w:proofErr w:type="spellEnd"/>
      <w:r w:rsidR="000B5C50">
        <w:rPr>
          <w:szCs w:val="28"/>
        </w:rPr>
        <w:t xml:space="preserve"> А.В.</w:t>
      </w:r>
    </w:p>
    <w:p w14:paraId="18F50FD8" w14:textId="2FD749FC" w:rsidR="00E50849" w:rsidRPr="00D92055" w:rsidRDefault="00E50849" w:rsidP="001B4F44">
      <w:pPr>
        <w:jc w:val="center"/>
        <w:rPr>
          <w:b/>
          <w:bCs/>
          <w:szCs w:val="28"/>
        </w:rPr>
      </w:pPr>
    </w:p>
    <w:p w14:paraId="7BD9DE9D" w14:textId="77777777" w:rsidR="00E6449D" w:rsidRPr="00D92055" w:rsidRDefault="00E6449D" w:rsidP="00E6449D">
      <w:pPr>
        <w:jc w:val="center"/>
        <w:rPr>
          <w:b/>
          <w:bCs/>
          <w:szCs w:val="28"/>
        </w:rPr>
      </w:pPr>
      <w:r w:rsidRPr="00D92055">
        <w:rPr>
          <w:b/>
          <w:bCs/>
          <w:szCs w:val="28"/>
        </w:rPr>
        <w:t>ЗАКЛЮЧЕНИЕ</w:t>
      </w:r>
    </w:p>
    <w:p w14:paraId="3A29B996" w14:textId="332A776D" w:rsidR="00E6449D" w:rsidRPr="00D92055" w:rsidRDefault="00116025" w:rsidP="00E6449D">
      <w:pPr>
        <w:jc w:val="center"/>
        <w:rPr>
          <w:b/>
          <w:bCs/>
          <w:szCs w:val="28"/>
        </w:rPr>
      </w:pPr>
      <w:r>
        <w:rPr>
          <w:b/>
          <w:bCs/>
          <w:szCs w:val="28"/>
        </w:rPr>
        <w:t>П</w:t>
      </w:r>
      <w:r w:rsidR="00E6449D" w:rsidRPr="00D92055">
        <w:rPr>
          <w:b/>
          <w:bCs/>
          <w:szCs w:val="28"/>
        </w:rPr>
        <w:t>О РЕЗУЛЬТАТ</w:t>
      </w:r>
      <w:r w:rsidR="00096BA6">
        <w:rPr>
          <w:b/>
          <w:bCs/>
          <w:szCs w:val="28"/>
        </w:rPr>
        <w:t>А</w:t>
      </w:r>
      <w:r w:rsidR="005E69DF">
        <w:rPr>
          <w:b/>
          <w:bCs/>
          <w:szCs w:val="28"/>
        </w:rPr>
        <w:t>М</w:t>
      </w:r>
      <w:r w:rsidR="00E6449D" w:rsidRPr="00D92055">
        <w:rPr>
          <w:b/>
          <w:bCs/>
          <w:szCs w:val="28"/>
        </w:rPr>
        <w:t xml:space="preserve"> </w:t>
      </w:r>
      <w:r w:rsidR="00096BA6">
        <w:rPr>
          <w:b/>
          <w:bCs/>
          <w:szCs w:val="28"/>
        </w:rPr>
        <w:t>ОБЩЕСТВЕННЫХ ОБСУЖДЕНИЙ</w:t>
      </w:r>
      <w:r w:rsidR="00096BA6" w:rsidRPr="00D92055">
        <w:rPr>
          <w:b/>
          <w:bCs/>
          <w:szCs w:val="28"/>
        </w:rPr>
        <w:t xml:space="preserve"> </w:t>
      </w:r>
    </w:p>
    <w:p w14:paraId="19863C2E" w14:textId="614BEA61" w:rsidR="001217B4" w:rsidRPr="00D92055" w:rsidRDefault="00916CC3" w:rsidP="00E6449D">
      <w:pPr>
        <w:jc w:val="center"/>
        <w:rPr>
          <w:b/>
          <w:bCs/>
          <w:szCs w:val="28"/>
        </w:rPr>
      </w:pPr>
      <w:r w:rsidRPr="00D92055">
        <w:rPr>
          <w:b/>
          <w:bCs/>
          <w:szCs w:val="28"/>
        </w:rPr>
        <w:t xml:space="preserve">от </w:t>
      </w:r>
      <w:r w:rsidR="000B5C50">
        <w:rPr>
          <w:b/>
          <w:bCs/>
          <w:szCs w:val="28"/>
        </w:rPr>
        <w:t>10</w:t>
      </w:r>
      <w:r w:rsidR="00B726CF" w:rsidRPr="0037635A">
        <w:rPr>
          <w:b/>
          <w:bCs/>
          <w:szCs w:val="28"/>
        </w:rPr>
        <w:t>.0</w:t>
      </w:r>
      <w:r w:rsidR="000B5C50">
        <w:rPr>
          <w:b/>
          <w:bCs/>
          <w:szCs w:val="28"/>
        </w:rPr>
        <w:t>1</w:t>
      </w:r>
      <w:r w:rsidR="00B726CF">
        <w:rPr>
          <w:b/>
          <w:bCs/>
          <w:szCs w:val="28"/>
        </w:rPr>
        <w:t>.</w:t>
      </w:r>
      <w:r w:rsidR="00B726CF" w:rsidRPr="0037635A">
        <w:rPr>
          <w:b/>
          <w:bCs/>
          <w:szCs w:val="28"/>
        </w:rPr>
        <w:t>202</w:t>
      </w:r>
      <w:r w:rsidR="000B5C50">
        <w:rPr>
          <w:b/>
          <w:bCs/>
          <w:szCs w:val="28"/>
        </w:rPr>
        <w:t>5</w:t>
      </w:r>
    </w:p>
    <w:p w14:paraId="0738ABA6" w14:textId="77777777" w:rsidR="001217B4" w:rsidRPr="00D92055" w:rsidRDefault="001217B4" w:rsidP="001B4F44">
      <w:pPr>
        <w:rPr>
          <w:szCs w:val="28"/>
        </w:rPr>
      </w:pPr>
    </w:p>
    <w:p w14:paraId="484515CF" w14:textId="1D627D7E" w:rsidR="000B5C50" w:rsidRPr="000B5C50" w:rsidRDefault="002652CF" w:rsidP="00F54FE3">
      <w:pPr>
        <w:pStyle w:val="2"/>
        <w:numPr>
          <w:ilvl w:val="0"/>
          <w:numId w:val="26"/>
        </w:numPr>
        <w:spacing w:after="0" w:line="240" w:lineRule="auto"/>
        <w:ind w:left="0" w:firstLine="709"/>
        <w:rPr>
          <w:szCs w:val="28"/>
        </w:rPr>
      </w:pPr>
      <w:r w:rsidRPr="000B5C50">
        <w:rPr>
          <w:b/>
          <w:bCs/>
          <w:szCs w:val="28"/>
        </w:rPr>
        <w:t xml:space="preserve">Наименование проекта, рассмотренного на </w:t>
      </w:r>
      <w:r w:rsidR="00FA0B61" w:rsidRPr="000B5C50">
        <w:rPr>
          <w:b/>
          <w:bCs/>
          <w:szCs w:val="28"/>
        </w:rPr>
        <w:t>общественных обсуждениях</w:t>
      </w:r>
      <w:r w:rsidRPr="000B5C50">
        <w:rPr>
          <w:b/>
          <w:bCs/>
          <w:szCs w:val="28"/>
        </w:rPr>
        <w:t>:</w:t>
      </w:r>
      <w:r w:rsidRPr="000B5C50">
        <w:rPr>
          <w:szCs w:val="28"/>
        </w:rPr>
        <w:t xml:space="preserve"> </w:t>
      </w:r>
      <w:r w:rsidR="000B5C50">
        <w:t>проект</w:t>
      </w:r>
      <w:r w:rsidR="000B5C50" w:rsidRPr="008B34D7">
        <w:t xml:space="preserve"> решения о предоставлении разрешения на условно разрешенный вид «объекты</w:t>
      </w:r>
      <w:r w:rsidR="000B5C50">
        <w:t xml:space="preserve"> </w:t>
      </w:r>
      <w:r w:rsidR="000B5C50" w:rsidRPr="008B34D7">
        <w:t>культурно-досуговой деятельности» (код 3.6.1) и вид «религиозное использование» (код 3.7) для земельного участка с кадастровым номером 47:07:1001003:76</w:t>
      </w:r>
      <w:r w:rsidR="000B5C50">
        <w:t>.</w:t>
      </w:r>
    </w:p>
    <w:p w14:paraId="71CE4B87" w14:textId="6C3EF866" w:rsidR="00CB6DF8" w:rsidRPr="000B5C50" w:rsidRDefault="00CB6DF8" w:rsidP="00F54FE3">
      <w:pPr>
        <w:pStyle w:val="2"/>
        <w:numPr>
          <w:ilvl w:val="0"/>
          <w:numId w:val="26"/>
        </w:numPr>
        <w:spacing w:after="0" w:line="240" w:lineRule="auto"/>
        <w:ind w:left="0" w:firstLine="709"/>
        <w:rPr>
          <w:szCs w:val="28"/>
        </w:rPr>
      </w:pPr>
      <w:r w:rsidRPr="000B5C50">
        <w:rPr>
          <w:b/>
          <w:bCs/>
          <w:szCs w:val="28"/>
        </w:rPr>
        <w:t xml:space="preserve">Количество участников </w:t>
      </w:r>
      <w:r w:rsidR="00FA0B61" w:rsidRPr="000B5C50">
        <w:rPr>
          <w:b/>
          <w:bCs/>
          <w:szCs w:val="28"/>
        </w:rPr>
        <w:t>общественных обсуждений</w:t>
      </w:r>
      <w:r w:rsidR="00C54B31" w:rsidRPr="000B5C50">
        <w:rPr>
          <w:b/>
          <w:bCs/>
          <w:szCs w:val="28"/>
        </w:rPr>
        <w:t xml:space="preserve"> </w:t>
      </w:r>
      <w:r w:rsidR="002057BC" w:rsidRPr="000B5C50">
        <w:rPr>
          <w:b/>
          <w:bCs/>
          <w:szCs w:val="28"/>
        </w:rPr>
        <w:t>–</w:t>
      </w:r>
      <w:r w:rsidR="00346311" w:rsidRPr="000B5C50">
        <w:rPr>
          <w:szCs w:val="28"/>
        </w:rPr>
        <w:t xml:space="preserve"> </w:t>
      </w:r>
      <w:r w:rsidR="00284C10">
        <w:rPr>
          <w:szCs w:val="28"/>
        </w:rPr>
        <w:t>4</w:t>
      </w:r>
      <w:r w:rsidR="002057BC" w:rsidRPr="000B5C50">
        <w:rPr>
          <w:szCs w:val="28"/>
        </w:rPr>
        <w:t>.</w:t>
      </w:r>
    </w:p>
    <w:p w14:paraId="11F1769B" w14:textId="2BA96A2D" w:rsidR="0072349C" w:rsidRPr="00FA0B61" w:rsidRDefault="00AE5D9D" w:rsidP="008A5FD8">
      <w:pPr>
        <w:pStyle w:val="a4"/>
        <w:numPr>
          <w:ilvl w:val="0"/>
          <w:numId w:val="26"/>
        </w:numPr>
        <w:spacing w:after="0" w:line="240" w:lineRule="auto"/>
        <w:ind w:left="0" w:firstLine="709"/>
        <w:jc w:val="both"/>
        <w:rPr>
          <w:rFonts w:ascii="Times New Roman" w:hAnsi="Times New Roman"/>
          <w:sz w:val="28"/>
          <w:szCs w:val="28"/>
        </w:rPr>
      </w:pPr>
      <w:r w:rsidRPr="00FA0B61">
        <w:rPr>
          <w:rFonts w:ascii="Times New Roman" w:hAnsi="Times New Roman"/>
          <w:b/>
          <w:bCs/>
          <w:sz w:val="28"/>
          <w:szCs w:val="28"/>
        </w:rPr>
        <w:t xml:space="preserve">Сроки проведения </w:t>
      </w:r>
      <w:r w:rsidR="00FA0B61" w:rsidRPr="00FA0B61">
        <w:rPr>
          <w:rFonts w:ascii="Times New Roman" w:hAnsi="Times New Roman"/>
          <w:b/>
          <w:bCs/>
          <w:sz w:val="28"/>
          <w:szCs w:val="28"/>
        </w:rPr>
        <w:t>общественных обсуждений</w:t>
      </w:r>
      <w:r w:rsidRPr="00FA0B61">
        <w:rPr>
          <w:rFonts w:ascii="Times New Roman" w:hAnsi="Times New Roman"/>
          <w:b/>
          <w:bCs/>
          <w:sz w:val="28"/>
          <w:szCs w:val="28"/>
        </w:rPr>
        <w:t>:</w:t>
      </w:r>
      <w:r w:rsidRPr="00FA0B61">
        <w:rPr>
          <w:rFonts w:ascii="Times New Roman" w:hAnsi="Times New Roman"/>
          <w:sz w:val="28"/>
          <w:szCs w:val="28"/>
        </w:rPr>
        <w:t xml:space="preserve"> </w:t>
      </w:r>
    </w:p>
    <w:p w14:paraId="4E474244" w14:textId="255C3AA0" w:rsidR="00C63D5C" w:rsidRPr="008C1D38" w:rsidRDefault="00C63D5C" w:rsidP="00C63D5C">
      <w:pPr>
        <w:pStyle w:val="2"/>
        <w:spacing w:after="0" w:line="240" w:lineRule="auto"/>
        <w:ind w:firstLine="709"/>
        <w:rPr>
          <w:color w:val="000000"/>
          <w:szCs w:val="28"/>
        </w:rPr>
      </w:pPr>
      <w:r w:rsidRPr="00AA512B">
        <w:rPr>
          <w:color w:val="000000"/>
          <w:szCs w:val="28"/>
        </w:rPr>
        <w:t xml:space="preserve">Общественные обсуждения проводятся в порядке, установленном статьями 5.1 и 39 Градостроительного кодекса Российской Федерации и Положением о порядке организации и проведения общественных обсуждений, публичных слушаний по вопросам градостроительной деятельности на территории Заневского городского поселения Всеволожского муниципального района Ленинградской области, утвержденным решением совета </w:t>
      </w:r>
      <w:r w:rsidRPr="00317D93">
        <w:rPr>
          <w:color w:val="000000"/>
          <w:szCs w:val="28"/>
        </w:rPr>
        <w:t xml:space="preserve">депутатов Заневского городского поселения Всеволожского муниципального района Ленинградской области от 15.02.2024 </w:t>
      </w:r>
      <w:r w:rsidRPr="008C1D38">
        <w:rPr>
          <w:color w:val="000000"/>
          <w:szCs w:val="28"/>
        </w:rPr>
        <w:t>№ 07</w:t>
      </w:r>
      <w:r w:rsidRPr="008C1D38">
        <w:rPr>
          <w:szCs w:val="28"/>
        </w:rPr>
        <w:t>.</w:t>
      </w:r>
    </w:p>
    <w:p w14:paraId="1EC60F42" w14:textId="073CF93C" w:rsidR="00C63D5C" w:rsidRDefault="00C63D5C" w:rsidP="00C63D5C">
      <w:pPr>
        <w:pStyle w:val="2"/>
        <w:spacing w:after="0" w:line="240" w:lineRule="auto"/>
        <w:ind w:firstLine="709"/>
        <w:rPr>
          <w:color w:val="000000"/>
          <w:szCs w:val="28"/>
        </w:rPr>
      </w:pPr>
      <w:r w:rsidRPr="008C1D38">
        <w:rPr>
          <w:color w:val="000000"/>
          <w:szCs w:val="28"/>
        </w:rPr>
        <w:t>Срок проведени</w:t>
      </w:r>
      <w:r w:rsidR="000B5C50">
        <w:rPr>
          <w:color w:val="000000"/>
          <w:szCs w:val="28"/>
        </w:rPr>
        <w:t>я общественных</w:t>
      </w:r>
      <w:r w:rsidR="00930531">
        <w:rPr>
          <w:color w:val="000000"/>
          <w:szCs w:val="28"/>
        </w:rPr>
        <w:t xml:space="preserve"> обсуждений – с 25.12.2024 по 17</w:t>
      </w:r>
      <w:r w:rsidR="000B5C50">
        <w:rPr>
          <w:color w:val="000000"/>
          <w:szCs w:val="28"/>
        </w:rPr>
        <w:t>.01.2025</w:t>
      </w:r>
      <w:r w:rsidRPr="008C1D38">
        <w:rPr>
          <w:color w:val="000000"/>
          <w:szCs w:val="28"/>
        </w:rPr>
        <w:t>.</w:t>
      </w:r>
    </w:p>
    <w:p w14:paraId="49321AF5" w14:textId="77777777" w:rsidR="00B84BF1" w:rsidRPr="008C1D38" w:rsidRDefault="00B84BF1" w:rsidP="00C63D5C">
      <w:pPr>
        <w:pStyle w:val="2"/>
        <w:spacing w:after="0" w:line="240" w:lineRule="auto"/>
        <w:ind w:firstLine="709"/>
        <w:rPr>
          <w:color w:val="000000"/>
          <w:szCs w:val="28"/>
        </w:rPr>
      </w:pPr>
    </w:p>
    <w:p w14:paraId="60C8704B" w14:textId="66CC7305" w:rsidR="00501927" w:rsidRPr="008C1D38" w:rsidRDefault="001B5C4E" w:rsidP="008A5FD8">
      <w:pPr>
        <w:pStyle w:val="a4"/>
        <w:numPr>
          <w:ilvl w:val="0"/>
          <w:numId w:val="26"/>
        </w:numPr>
        <w:spacing w:after="0" w:line="240" w:lineRule="auto"/>
        <w:ind w:left="0" w:firstLine="709"/>
        <w:jc w:val="both"/>
        <w:rPr>
          <w:rFonts w:ascii="Times New Roman" w:hAnsi="Times New Roman"/>
          <w:sz w:val="28"/>
          <w:szCs w:val="28"/>
        </w:rPr>
      </w:pPr>
      <w:r w:rsidRPr="008C1D38">
        <w:rPr>
          <w:rFonts w:ascii="Times New Roman" w:hAnsi="Times New Roman"/>
          <w:b/>
          <w:bCs/>
          <w:sz w:val="28"/>
          <w:szCs w:val="28"/>
        </w:rPr>
        <w:t xml:space="preserve">Орган, уполномоченный на проведение </w:t>
      </w:r>
      <w:r w:rsidR="00EE0E59">
        <w:rPr>
          <w:rFonts w:ascii="Times New Roman" w:hAnsi="Times New Roman"/>
          <w:b/>
          <w:bCs/>
          <w:sz w:val="28"/>
          <w:szCs w:val="28"/>
        </w:rPr>
        <w:t>общественных обсуждений</w:t>
      </w:r>
      <w:r w:rsidRPr="008C1D38">
        <w:rPr>
          <w:rFonts w:ascii="Times New Roman" w:hAnsi="Times New Roman"/>
          <w:b/>
          <w:bCs/>
          <w:sz w:val="28"/>
          <w:szCs w:val="28"/>
        </w:rPr>
        <w:t>:</w:t>
      </w:r>
    </w:p>
    <w:p w14:paraId="2C30BC52" w14:textId="243DAAF8" w:rsidR="00916CC3" w:rsidRDefault="00A26DC2" w:rsidP="0077500D">
      <w:pPr>
        <w:pStyle w:val="a4"/>
        <w:spacing w:after="0" w:line="240" w:lineRule="auto"/>
        <w:ind w:left="0" w:firstLine="851"/>
        <w:jc w:val="both"/>
        <w:rPr>
          <w:rFonts w:ascii="Times New Roman" w:hAnsi="Times New Roman"/>
          <w:sz w:val="28"/>
          <w:szCs w:val="28"/>
        </w:rPr>
      </w:pPr>
      <w:r w:rsidRPr="008C1D38">
        <w:rPr>
          <w:rFonts w:ascii="Times New Roman" w:hAnsi="Times New Roman"/>
          <w:sz w:val="28"/>
          <w:szCs w:val="28"/>
        </w:rPr>
        <w:t>Комиссия по подготовке проектов правил землепользования и застройки применительно к населенным пунктам и отдельным частям территории Заневско</w:t>
      </w:r>
      <w:r w:rsidR="00D515A2" w:rsidRPr="008C1D38">
        <w:rPr>
          <w:rFonts w:ascii="Times New Roman" w:hAnsi="Times New Roman"/>
          <w:sz w:val="28"/>
          <w:szCs w:val="28"/>
        </w:rPr>
        <w:t>го</w:t>
      </w:r>
      <w:r w:rsidRPr="008C1D38">
        <w:rPr>
          <w:rFonts w:ascii="Times New Roman" w:hAnsi="Times New Roman"/>
          <w:sz w:val="28"/>
          <w:szCs w:val="28"/>
        </w:rPr>
        <w:t xml:space="preserve"> </w:t>
      </w:r>
      <w:r w:rsidRPr="0077500D">
        <w:rPr>
          <w:rFonts w:ascii="Times New Roman" w:hAnsi="Times New Roman"/>
          <w:sz w:val="28"/>
          <w:szCs w:val="28"/>
        </w:rPr>
        <w:t>городско</w:t>
      </w:r>
      <w:r w:rsidR="00D515A2" w:rsidRPr="0077500D">
        <w:rPr>
          <w:rFonts w:ascii="Times New Roman" w:hAnsi="Times New Roman"/>
          <w:sz w:val="28"/>
          <w:szCs w:val="28"/>
        </w:rPr>
        <w:t>го</w:t>
      </w:r>
      <w:r w:rsidRPr="0077500D">
        <w:rPr>
          <w:rFonts w:ascii="Times New Roman" w:hAnsi="Times New Roman"/>
          <w:sz w:val="28"/>
          <w:szCs w:val="28"/>
        </w:rPr>
        <w:t xml:space="preserve"> поселени</w:t>
      </w:r>
      <w:r w:rsidR="00D515A2" w:rsidRPr="0077500D">
        <w:rPr>
          <w:rFonts w:ascii="Times New Roman" w:hAnsi="Times New Roman"/>
          <w:sz w:val="28"/>
          <w:szCs w:val="28"/>
        </w:rPr>
        <w:t>я</w:t>
      </w:r>
      <w:r w:rsidRPr="0077500D">
        <w:rPr>
          <w:rFonts w:ascii="Times New Roman" w:hAnsi="Times New Roman"/>
          <w:sz w:val="28"/>
          <w:szCs w:val="28"/>
        </w:rPr>
        <w:t xml:space="preserve"> Всеволожского муниципального района Ленинградской области.</w:t>
      </w:r>
    </w:p>
    <w:p w14:paraId="6CD4A88F" w14:textId="77777777" w:rsidR="00B84BF1" w:rsidRPr="0077500D" w:rsidRDefault="00B84BF1" w:rsidP="0077500D">
      <w:pPr>
        <w:pStyle w:val="a4"/>
        <w:spacing w:after="0" w:line="240" w:lineRule="auto"/>
        <w:ind w:left="0" w:firstLine="851"/>
        <w:jc w:val="both"/>
        <w:rPr>
          <w:rFonts w:ascii="Times New Roman" w:hAnsi="Times New Roman"/>
          <w:sz w:val="28"/>
          <w:szCs w:val="28"/>
        </w:rPr>
      </w:pPr>
    </w:p>
    <w:p w14:paraId="314C249C" w14:textId="52EFC868" w:rsidR="00501927" w:rsidRPr="0077500D" w:rsidRDefault="001B5C4E" w:rsidP="0077500D">
      <w:pPr>
        <w:pStyle w:val="a4"/>
        <w:numPr>
          <w:ilvl w:val="0"/>
          <w:numId w:val="26"/>
        </w:numPr>
        <w:spacing w:after="0" w:line="240" w:lineRule="auto"/>
        <w:ind w:left="0" w:firstLine="709"/>
        <w:jc w:val="both"/>
        <w:rPr>
          <w:rFonts w:ascii="Times New Roman" w:hAnsi="Times New Roman"/>
          <w:sz w:val="28"/>
          <w:szCs w:val="28"/>
        </w:rPr>
      </w:pPr>
      <w:r w:rsidRPr="0077500D">
        <w:rPr>
          <w:rFonts w:ascii="Times New Roman" w:hAnsi="Times New Roman"/>
          <w:b/>
          <w:bCs/>
          <w:sz w:val="28"/>
          <w:szCs w:val="28"/>
        </w:rPr>
        <w:t xml:space="preserve">Реквизиты протокола </w:t>
      </w:r>
      <w:r w:rsidR="0077500D" w:rsidRPr="0077500D">
        <w:rPr>
          <w:rFonts w:ascii="Times New Roman" w:hAnsi="Times New Roman"/>
          <w:b/>
          <w:bCs/>
          <w:sz w:val="28"/>
          <w:szCs w:val="28"/>
        </w:rPr>
        <w:t>общественных обсуждений</w:t>
      </w:r>
      <w:r w:rsidRPr="0077500D">
        <w:rPr>
          <w:rFonts w:ascii="Times New Roman" w:hAnsi="Times New Roman"/>
          <w:b/>
          <w:bCs/>
          <w:sz w:val="28"/>
          <w:szCs w:val="28"/>
        </w:rPr>
        <w:t>, на основании которого подготовлено заключение:</w:t>
      </w:r>
    </w:p>
    <w:p w14:paraId="7D45BF96" w14:textId="4EC2CD62" w:rsidR="000B5C50" w:rsidRPr="000B5C50" w:rsidRDefault="00501927" w:rsidP="007209CC">
      <w:pPr>
        <w:spacing w:line="288" w:lineRule="auto"/>
        <w:ind w:firstLine="709"/>
        <w:rPr>
          <w:szCs w:val="28"/>
        </w:rPr>
      </w:pPr>
      <w:r w:rsidRPr="0077500D">
        <w:rPr>
          <w:szCs w:val="28"/>
        </w:rPr>
        <w:t>П</w:t>
      </w:r>
      <w:r w:rsidR="001E535D" w:rsidRPr="0077500D">
        <w:rPr>
          <w:szCs w:val="28"/>
        </w:rPr>
        <w:t xml:space="preserve">ротокол </w:t>
      </w:r>
      <w:r w:rsidR="00EE0E59">
        <w:rPr>
          <w:szCs w:val="28"/>
        </w:rPr>
        <w:t>общественных обсуждений</w:t>
      </w:r>
      <w:r w:rsidR="002652CF" w:rsidRPr="0077500D">
        <w:rPr>
          <w:szCs w:val="28"/>
        </w:rPr>
        <w:t xml:space="preserve"> </w:t>
      </w:r>
      <w:r w:rsidR="00C5508F" w:rsidRPr="0077500D">
        <w:rPr>
          <w:szCs w:val="28"/>
        </w:rPr>
        <w:t xml:space="preserve">от </w:t>
      </w:r>
      <w:r w:rsidR="000B5C50">
        <w:rPr>
          <w:szCs w:val="28"/>
        </w:rPr>
        <w:t>10</w:t>
      </w:r>
      <w:r w:rsidR="008965DF" w:rsidRPr="0077500D">
        <w:rPr>
          <w:szCs w:val="28"/>
        </w:rPr>
        <w:t>.0</w:t>
      </w:r>
      <w:r w:rsidR="000B5C50">
        <w:rPr>
          <w:szCs w:val="28"/>
        </w:rPr>
        <w:t>1.2025</w:t>
      </w:r>
      <w:r w:rsidR="008965DF" w:rsidRPr="0077500D">
        <w:rPr>
          <w:szCs w:val="28"/>
        </w:rPr>
        <w:t xml:space="preserve"> № 0</w:t>
      </w:r>
      <w:r w:rsidR="000B5C50">
        <w:rPr>
          <w:szCs w:val="28"/>
        </w:rPr>
        <w:t xml:space="preserve">1 по проекту </w:t>
      </w:r>
      <w:r w:rsidR="000B5C50" w:rsidRPr="008B34D7">
        <w:t>решения о предоставлении разрешения на условно разрешенный вид «объекты</w:t>
      </w:r>
      <w:r w:rsidR="000B5C50">
        <w:t xml:space="preserve"> </w:t>
      </w:r>
      <w:r w:rsidR="000B5C50" w:rsidRPr="008B34D7">
        <w:t>культурно-досуговой деятельности» (код 3.6.1) и вид «религиозное использование» (код 3.7) для земельного участка с кадастровым номером 47:07:1001003:76</w:t>
      </w:r>
      <w:r w:rsidR="000B5C50">
        <w:t>.</w:t>
      </w:r>
    </w:p>
    <w:p w14:paraId="137EA7D3" w14:textId="77777777" w:rsidR="007209CC" w:rsidRDefault="007209CC" w:rsidP="000B5C50">
      <w:pPr>
        <w:pStyle w:val="a4"/>
        <w:spacing w:after="0" w:line="240" w:lineRule="auto"/>
        <w:ind w:left="0" w:firstLine="709"/>
        <w:jc w:val="both"/>
        <w:rPr>
          <w:rFonts w:ascii="Times New Roman" w:hAnsi="Times New Roman"/>
          <w:b/>
          <w:bCs/>
          <w:sz w:val="28"/>
          <w:szCs w:val="28"/>
        </w:rPr>
      </w:pPr>
    </w:p>
    <w:p w14:paraId="4FDB5DCB" w14:textId="5DABE84A" w:rsidR="00A854A1" w:rsidRPr="00A854A1" w:rsidRDefault="00523BF7" w:rsidP="00A854A1">
      <w:pPr>
        <w:pStyle w:val="a4"/>
        <w:numPr>
          <w:ilvl w:val="0"/>
          <w:numId w:val="26"/>
        </w:numPr>
        <w:spacing w:after="0" w:line="240" w:lineRule="auto"/>
        <w:jc w:val="both"/>
        <w:rPr>
          <w:rFonts w:ascii="Times New Roman" w:hAnsi="Times New Roman"/>
          <w:b/>
          <w:bCs/>
          <w:sz w:val="28"/>
          <w:szCs w:val="28"/>
        </w:rPr>
      </w:pPr>
      <w:r w:rsidRPr="00EF7B70">
        <w:rPr>
          <w:rFonts w:ascii="Times New Roman" w:hAnsi="Times New Roman"/>
          <w:b/>
          <w:bCs/>
          <w:sz w:val="28"/>
          <w:szCs w:val="28"/>
        </w:rPr>
        <w:t xml:space="preserve">Предложения и замечания участников </w:t>
      </w:r>
      <w:r w:rsidR="00EF7B70" w:rsidRPr="00EF7B70">
        <w:rPr>
          <w:rFonts w:ascii="Times New Roman" w:hAnsi="Times New Roman"/>
          <w:b/>
          <w:bCs/>
          <w:sz w:val="28"/>
          <w:szCs w:val="28"/>
        </w:rPr>
        <w:t>общественных обсуждений</w:t>
      </w:r>
    </w:p>
    <w:p w14:paraId="11F3F995" w14:textId="32D036D1" w:rsidR="00F5058D" w:rsidRPr="00A854A1" w:rsidRDefault="00A854A1" w:rsidP="007209CC">
      <w:pPr>
        <w:autoSpaceDE/>
        <w:autoSpaceDN/>
        <w:adjustRightInd/>
        <w:spacing w:line="276" w:lineRule="auto"/>
        <w:ind w:firstLine="720"/>
        <w:rPr>
          <w:color w:val="000000"/>
          <w:szCs w:val="24"/>
          <w:lang w:bidi="ru-RU"/>
        </w:rPr>
      </w:pPr>
      <w:r w:rsidRPr="00A854A1">
        <w:rPr>
          <w:color w:val="000000"/>
          <w:szCs w:val="24"/>
          <w:lang w:bidi="ru-RU"/>
        </w:rPr>
        <w:t xml:space="preserve">Предложения и замечания граждан, постоянно проживающих на территории, </w:t>
      </w:r>
      <w:r w:rsidRPr="00A854A1">
        <w:rPr>
          <w:color w:val="000000"/>
          <w:szCs w:val="24"/>
          <w:lang w:bidi="ru-RU"/>
        </w:rPr>
        <w:lastRenderedPageBreak/>
        <w:t>в пределах которой проводятся общественные обсуждения</w:t>
      </w:r>
      <w:r>
        <w:rPr>
          <w:color w:val="000000"/>
          <w:szCs w:val="24"/>
          <w:lang w:bidi="ru-RU"/>
        </w:rPr>
        <w:t>:</w:t>
      </w:r>
    </w:p>
    <w:p w14:paraId="79F5A238" w14:textId="77777777" w:rsidR="00F5058D" w:rsidRDefault="00F5058D" w:rsidP="00F5058D">
      <w:pPr>
        <w:autoSpaceDE/>
        <w:autoSpaceDN/>
        <w:adjustRightInd/>
        <w:spacing w:line="276" w:lineRule="auto"/>
        <w:ind w:firstLine="720"/>
        <w:jc w:val="right"/>
        <w:rPr>
          <w:color w:val="000000"/>
          <w:sz w:val="24"/>
          <w:szCs w:val="24"/>
          <w:lang w:bidi="ru-RU"/>
        </w:rPr>
      </w:pPr>
    </w:p>
    <w:p w14:paraId="57BA721D" w14:textId="77777777" w:rsidR="00F5058D" w:rsidRDefault="00F5058D" w:rsidP="00F5058D">
      <w:pPr>
        <w:autoSpaceDE/>
        <w:autoSpaceDN/>
        <w:adjustRightInd/>
        <w:spacing w:line="276" w:lineRule="auto"/>
        <w:ind w:firstLine="720"/>
        <w:jc w:val="right"/>
        <w:rPr>
          <w:color w:val="000000"/>
          <w:sz w:val="24"/>
          <w:szCs w:val="24"/>
          <w:lang w:bidi="ru-RU"/>
        </w:rPr>
      </w:pPr>
    </w:p>
    <w:p w14:paraId="26B8AA17" w14:textId="77777777" w:rsidR="00F5058D" w:rsidRPr="00CF25AE" w:rsidRDefault="00F5058D" w:rsidP="00F5058D">
      <w:pPr>
        <w:autoSpaceDE/>
        <w:autoSpaceDN/>
        <w:adjustRightInd/>
        <w:spacing w:line="276" w:lineRule="auto"/>
        <w:ind w:firstLine="720"/>
        <w:jc w:val="right"/>
        <w:rPr>
          <w:color w:val="000000"/>
          <w:sz w:val="24"/>
          <w:szCs w:val="24"/>
          <w:lang w:bidi="ru-RU"/>
        </w:rPr>
      </w:pPr>
      <w:r w:rsidRPr="00CF25AE">
        <w:rPr>
          <w:color w:val="000000"/>
          <w:sz w:val="24"/>
          <w:szCs w:val="24"/>
          <w:lang w:bidi="ru-RU"/>
        </w:rPr>
        <w:t>Таблица 1.</w:t>
      </w:r>
    </w:p>
    <w:p w14:paraId="1561E8E2" w14:textId="4BB33507" w:rsidR="00F5058D" w:rsidRDefault="00F5058D" w:rsidP="00F5058D">
      <w:pPr>
        <w:autoSpaceDE/>
        <w:autoSpaceDN/>
        <w:adjustRightInd/>
        <w:spacing w:line="276" w:lineRule="auto"/>
        <w:ind w:firstLine="709"/>
        <w:rPr>
          <w:color w:val="000000"/>
          <w:sz w:val="24"/>
          <w:szCs w:val="24"/>
          <w:lang w:bidi="ru-RU"/>
        </w:rPr>
      </w:pPr>
      <w:bookmarkStart w:id="0" w:name="_Hlk158209714"/>
      <w:r w:rsidRPr="00CF25AE">
        <w:rPr>
          <w:color w:val="000000"/>
          <w:sz w:val="24"/>
          <w:szCs w:val="24"/>
          <w:lang w:bidi="ru-RU"/>
        </w:rPr>
        <w:t xml:space="preserve">Предложения и замечания граждан, постоянно проживающих на территории, в пределах которой проводятся </w:t>
      </w:r>
      <w:r>
        <w:rPr>
          <w:color w:val="000000"/>
          <w:sz w:val="24"/>
          <w:szCs w:val="24"/>
          <w:lang w:bidi="ru-RU"/>
        </w:rPr>
        <w:t>общественные обсуждения</w:t>
      </w:r>
      <w:r w:rsidRPr="00CF25AE">
        <w:rPr>
          <w:color w:val="000000"/>
          <w:sz w:val="24"/>
          <w:szCs w:val="24"/>
          <w:lang w:bidi="ru-RU"/>
        </w:rPr>
        <w:t xml:space="preserve">, </w:t>
      </w:r>
      <w:bookmarkEnd w:id="0"/>
      <w:r w:rsidRPr="00CF25AE">
        <w:rPr>
          <w:color w:val="000000"/>
          <w:sz w:val="24"/>
          <w:szCs w:val="24"/>
          <w:lang w:bidi="ru-RU"/>
        </w:rPr>
        <w:t>поступившие путем нап</w:t>
      </w:r>
      <w:r w:rsidR="003F1AE5">
        <w:rPr>
          <w:color w:val="000000"/>
          <w:sz w:val="24"/>
          <w:szCs w:val="24"/>
          <w:lang w:bidi="ru-RU"/>
        </w:rPr>
        <w:t>равления письменного обращения.</w:t>
      </w:r>
    </w:p>
    <w:p w14:paraId="089E161A" w14:textId="77777777" w:rsidR="00B84BF1" w:rsidRPr="00CF25AE" w:rsidRDefault="00B84BF1" w:rsidP="00F5058D">
      <w:pPr>
        <w:autoSpaceDE/>
        <w:autoSpaceDN/>
        <w:adjustRightInd/>
        <w:spacing w:line="276" w:lineRule="auto"/>
        <w:ind w:firstLine="709"/>
        <w:rPr>
          <w:color w:val="000000"/>
          <w:sz w:val="24"/>
          <w:szCs w:val="24"/>
          <w:lang w:bidi="ru-RU"/>
        </w:rPr>
      </w:pPr>
    </w:p>
    <w:p w14:paraId="10A09E96" w14:textId="535F3074" w:rsidR="00F5058D" w:rsidRDefault="00F5058D" w:rsidP="00F5058D">
      <w:pPr>
        <w:autoSpaceDE/>
        <w:autoSpaceDN/>
        <w:adjustRightInd/>
        <w:spacing w:line="276" w:lineRule="auto"/>
        <w:ind w:firstLine="709"/>
        <w:rPr>
          <w:color w:val="000000"/>
          <w:sz w:val="24"/>
          <w:szCs w:val="24"/>
          <w:lang w:bidi="ru-RU"/>
        </w:rPr>
      </w:pPr>
      <w:r w:rsidRPr="00CF25AE">
        <w:rPr>
          <w:color w:val="000000"/>
          <w:sz w:val="24"/>
          <w:szCs w:val="24"/>
          <w:lang w:bidi="ru-RU"/>
        </w:rPr>
        <w:t xml:space="preserve">Посредством предложений и замечаний, поступивших путем направления письменного обращения от участников </w:t>
      </w:r>
      <w:r>
        <w:rPr>
          <w:color w:val="000000"/>
          <w:sz w:val="24"/>
          <w:szCs w:val="24"/>
          <w:lang w:bidi="ru-RU"/>
        </w:rPr>
        <w:t>общественных обсуждений</w:t>
      </w:r>
      <w:r w:rsidRPr="00CF25AE">
        <w:rPr>
          <w:color w:val="000000"/>
          <w:sz w:val="24"/>
          <w:szCs w:val="24"/>
          <w:lang w:bidi="ru-RU"/>
        </w:rPr>
        <w:t xml:space="preserve">, поступило </w:t>
      </w:r>
      <w:r w:rsidR="007B7831">
        <w:rPr>
          <w:color w:val="000000"/>
          <w:sz w:val="24"/>
          <w:szCs w:val="24"/>
          <w:lang w:bidi="ru-RU"/>
        </w:rPr>
        <w:t>1</w:t>
      </w:r>
      <w:r w:rsidRPr="00CF25AE">
        <w:rPr>
          <w:color w:val="000000"/>
          <w:sz w:val="24"/>
          <w:szCs w:val="24"/>
          <w:lang w:bidi="ru-RU"/>
        </w:rPr>
        <w:t xml:space="preserve"> обращени</w:t>
      </w:r>
      <w:r w:rsidR="007B7831">
        <w:rPr>
          <w:color w:val="000000"/>
          <w:sz w:val="24"/>
          <w:szCs w:val="24"/>
          <w:lang w:bidi="ru-RU"/>
        </w:rPr>
        <w:t>е</w:t>
      </w:r>
      <w:r w:rsidRPr="00CF25AE">
        <w:rPr>
          <w:color w:val="000000"/>
          <w:sz w:val="24"/>
          <w:szCs w:val="24"/>
          <w:lang w:bidi="ru-RU"/>
        </w:rPr>
        <w:t xml:space="preserve"> с предложениями и замечаниями, из них предложений и замечаний от граждан, постоянно проживающих на территории, в пределах которой проводятся </w:t>
      </w:r>
      <w:r w:rsidR="00FD79A9">
        <w:rPr>
          <w:color w:val="000000"/>
          <w:sz w:val="24"/>
          <w:szCs w:val="24"/>
          <w:lang w:bidi="ru-RU"/>
        </w:rPr>
        <w:t>общественные обсуждения</w:t>
      </w:r>
      <w:r w:rsidRPr="00CF25AE">
        <w:rPr>
          <w:color w:val="000000"/>
          <w:sz w:val="24"/>
          <w:szCs w:val="24"/>
          <w:lang w:bidi="ru-RU"/>
        </w:rPr>
        <w:t xml:space="preserve"> - </w:t>
      </w:r>
      <w:r w:rsidR="007B7831">
        <w:rPr>
          <w:color w:val="000000"/>
          <w:sz w:val="24"/>
          <w:szCs w:val="24"/>
          <w:lang w:bidi="ru-RU"/>
        </w:rPr>
        <w:t>1</w:t>
      </w:r>
      <w:r w:rsidRPr="00CF25AE">
        <w:rPr>
          <w:color w:val="000000"/>
          <w:sz w:val="24"/>
          <w:szCs w:val="24"/>
          <w:lang w:bidi="ru-RU"/>
        </w:rPr>
        <w:t>.</w:t>
      </w:r>
    </w:p>
    <w:p w14:paraId="4D88F1DC" w14:textId="77777777" w:rsidR="00B84BF1" w:rsidRPr="00CF25AE" w:rsidRDefault="00B84BF1" w:rsidP="00F5058D">
      <w:pPr>
        <w:autoSpaceDE/>
        <w:autoSpaceDN/>
        <w:adjustRightInd/>
        <w:spacing w:line="276" w:lineRule="auto"/>
        <w:ind w:firstLine="709"/>
        <w:rPr>
          <w:color w:val="000000"/>
          <w:sz w:val="24"/>
          <w:szCs w:val="24"/>
          <w:lang w:bidi="ru-RU"/>
        </w:rPr>
      </w:pPr>
    </w:p>
    <w:tbl>
      <w:tblPr>
        <w:tblStyle w:val="a9"/>
        <w:tblW w:w="5000" w:type="pct"/>
        <w:tblLook w:val="04A0" w:firstRow="1" w:lastRow="0" w:firstColumn="1" w:lastColumn="0" w:noHBand="0" w:noVBand="1"/>
      </w:tblPr>
      <w:tblGrid>
        <w:gridCol w:w="674"/>
        <w:gridCol w:w="2089"/>
        <w:gridCol w:w="4680"/>
        <w:gridCol w:w="2468"/>
      </w:tblGrid>
      <w:tr w:rsidR="00F5058D" w:rsidRPr="00A62465" w14:paraId="6224CBB1" w14:textId="77777777" w:rsidTr="00F5058D">
        <w:trPr>
          <w:tblHeader/>
        </w:trPr>
        <w:tc>
          <w:tcPr>
            <w:tcW w:w="340" w:type="pct"/>
            <w:vAlign w:val="center"/>
          </w:tcPr>
          <w:p w14:paraId="7CF08D98" w14:textId="77777777" w:rsidR="00F5058D" w:rsidRPr="00AE6817" w:rsidRDefault="00F5058D" w:rsidP="00331636">
            <w:pPr>
              <w:autoSpaceDE/>
              <w:autoSpaceDN/>
              <w:adjustRightInd/>
              <w:spacing w:line="276" w:lineRule="auto"/>
              <w:jc w:val="center"/>
              <w:rPr>
                <w:color w:val="000000"/>
                <w:sz w:val="24"/>
                <w:szCs w:val="24"/>
                <w:lang w:bidi="ru-RU"/>
              </w:rPr>
            </w:pPr>
            <w:r w:rsidRPr="00AE6817">
              <w:rPr>
                <w:sz w:val="24"/>
                <w:szCs w:val="24"/>
                <w:lang w:bidi="ru-RU"/>
              </w:rPr>
              <w:t>№№</w:t>
            </w:r>
          </w:p>
        </w:tc>
        <w:tc>
          <w:tcPr>
            <w:tcW w:w="1054" w:type="pct"/>
            <w:vAlign w:val="center"/>
          </w:tcPr>
          <w:p w14:paraId="33750DC2" w14:textId="77777777" w:rsidR="00F5058D" w:rsidRPr="00AE6817" w:rsidRDefault="00F5058D" w:rsidP="00331636">
            <w:pPr>
              <w:autoSpaceDE/>
              <w:autoSpaceDN/>
              <w:adjustRightInd/>
              <w:spacing w:line="276" w:lineRule="auto"/>
              <w:jc w:val="center"/>
              <w:rPr>
                <w:color w:val="000000"/>
                <w:sz w:val="24"/>
                <w:szCs w:val="24"/>
                <w:lang w:bidi="ru-RU"/>
              </w:rPr>
            </w:pPr>
            <w:r w:rsidRPr="00AE6817">
              <w:rPr>
                <w:sz w:val="24"/>
                <w:szCs w:val="24"/>
                <w:lang w:bidi="ru-RU"/>
              </w:rPr>
              <w:t>Участник</w:t>
            </w:r>
          </w:p>
        </w:tc>
        <w:tc>
          <w:tcPr>
            <w:tcW w:w="2361" w:type="pct"/>
            <w:vAlign w:val="center"/>
          </w:tcPr>
          <w:p w14:paraId="2C9DA9F6" w14:textId="4BDE36E2" w:rsidR="00F5058D" w:rsidRPr="00AE6817" w:rsidRDefault="00F5058D" w:rsidP="00FD79A9">
            <w:pPr>
              <w:autoSpaceDE/>
              <w:autoSpaceDN/>
              <w:adjustRightInd/>
              <w:spacing w:line="276" w:lineRule="auto"/>
              <w:jc w:val="center"/>
              <w:rPr>
                <w:color w:val="000000"/>
                <w:sz w:val="24"/>
                <w:szCs w:val="24"/>
                <w:lang w:bidi="ru-RU"/>
              </w:rPr>
            </w:pPr>
            <w:r w:rsidRPr="00AE6817">
              <w:rPr>
                <w:sz w:val="24"/>
                <w:szCs w:val="24"/>
                <w:lang w:bidi="ru-RU"/>
              </w:rPr>
              <w:t xml:space="preserve">Предложения и замечания участников </w:t>
            </w:r>
            <w:r w:rsidR="00FD79A9">
              <w:rPr>
                <w:sz w:val="24"/>
                <w:szCs w:val="24"/>
                <w:lang w:bidi="ru-RU"/>
              </w:rPr>
              <w:t>общественных обсуждений</w:t>
            </w:r>
          </w:p>
        </w:tc>
        <w:tc>
          <w:tcPr>
            <w:tcW w:w="1245" w:type="pct"/>
            <w:vAlign w:val="center"/>
          </w:tcPr>
          <w:p w14:paraId="378E1E15" w14:textId="77777777" w:rsidR="00F5058D" w:rsidRPr="00AE6817" w:rsidRDefault="00F5058D" w:rsidP="00331636">
            <w:pPr>
              <w:autoSpaceDE/>
              <w:autoSpaceDN/>
              <w:adjustRightInd/>
              <w:spacing w:line="276" w:lineRule="auto"/>
              <w:jc w:val="center"/>
              <w:rPr>
                <w:color w:val="000000"/>
                <w:sz w:val="24"/>
                <w:szCs w:val="24"/>
                <w:lang w:bidi="ru-RU"/>
              </w:rPr>
            </w:pPr>
            <w:r w:rsidRPr="00AE6817">
              <w:rPr>
                <w:sz w:val="24"/>
                <w:szCs w:val="24"/>
                <w:lang w:bidi="ru-RU"/>
              </w:rPr>
              <w:t>Рекомендации</w:t>
            </w:r>
          </w:p>
        </w:tc>
      </w:tr>
      <w:tr w:rsidR="00F5058D" w:rsidRPr="0096075A" w14:paraId="317CA300" w14:textId="77777777" w:rsidTr="00F5058D">
        <w:trPr>
          <w:trHeight w:val="232"/>
        </w:trPr>
        <w:tc>
          <w:tcPr>
            <w:tcW w:w="340" w:type="pct"/>
          </w:tcPr>
          <w:p w14:paraId="38A72AC1" w14:textId="29FAB835" w:rsidR="00F5058D" w:rsidRPr="0096075A" w:rsidRDefault="00F5058D" w:rsidP="00331636">
            <w:pPr>
              <w:autoSpaceDE/>
              <w:autoSpaceDN/>
              <w:adjustRightInd/>
              <w:spacing w:line="276" w:lineRule="auto"/>
              <w:jc w:val="center"/>
              <w:rPr>
                <w:color w:val="000000"/>
                <w:sz w:val="24"/>
                <w:szCs w:val="24"/>
                <w:lang w:bidi="ru-RU"/>
              </w:rPr>
            </w:pPr>
          </w:p>
        </w:tc>
        <w:tc>
          <w:tcPr>
            <w:tcW w:w="1054" w:type="pct"/>
          </w:tcPr>
          <w:p w14:paraId="002005B5" w14:textId="42BEBA37" w:rsidR="00F5058D" w:rsidRPr="0096075A" w:rsidRDefault="00F5058D" w:rsidP="00331636">
            <w:pPr>
              <w:autoSpaceDE/>
              <w:autoSpaceDN/>
              <w:adjustRightInd/>
              <w:spacing w:line="276" w:lineRule="auto"/>
              <w:jc w:val="left"/>
              <w:rPr>
                <w:sz w:val="24"/>
                <w:szCs w:val="24"/>
              </w:rPr>
            </w:pPr>
          </w:p>
        </w:tc>
        <w:tc>
          <w:tcPr>
            <w:tcW w:w="2361" w:type="pct"/>
          </w:tcPr>
          <w:p w14:paraId="5BA586BB" w14:textId="389EE4DD" w:rsidR="00F5058D" w:rsidRPr="0096075A" w:rsidRDefault="00F5058D" w:rsidP="00331636">
            <w:pPr>
              <w:spacing w:line="276" w:lineRule="auto"/>
              <w:rPr>
                <w:sz w:val="24"/>
                <w:szCs w:val="24"/>
              </w:rPr>
            </w:pPr>
          </w:p>
        </w:tc>
        <w:tc>
          <w:tcPr>
            <w:tcW w:w="1245" w:type="pct"/>
            <w:tcBorders>
              <w:bottom w:val="single" w:sz="4" w:space="0" w:color="auto"/>
            </w:tcBorders>
          </w:tcPr>
          <w:p w14:paraId="782EABAA" w14:textId="27426163" w:rsidR="00F5058D" w:rsidRPr="007209CC" w:rsidRDefault="00F5058D" w:rsidP="007209CC">
            <w:pPr>
              <w:autoSpaceDE/>
              <w:autoSpaceDN/>
              <w:adjustRightInd/>
              <w:spacing w:line="276" w:lineRule="auto"/>
              <w:rPr>
                <w:color w:val="000000"/>
                <w:sz w:val="24"/>
                <w:szCs w:val="24"/>
                <w:lang w:bidi="ru-RU"/>
              </w:rPr>
            </w:pPr>
          </w:p>
        </w:tc>
      </w:tr>
      <w:tr w:rsidR="00F5058D" w:rsidRPr="0096075A" w14:paraId="4ECF3505" w14:textId="77777777" w:rsidTr="00F5058D">
        <w:trPr>
          <w:trHeight w:val="1420"/>
        </w:trPr>
        <w:tc>
          <w:tcPr>
            <w:tcW w:w="340" w:type="pct"/>
          </w:tcPr>
          <w:p w14:paraId="469C279C" w14:textId="6428ABAE" w:rsidR="00F5058D" w:rsidRPr="0096075A" w:rsidRDefault="00A854A1" w:rsidP="00331636">
            <w:pPr>
              <w:autoSpaceDE/>
              <w:autoSpaceDN/>
              <w:adjustRightInd/>
              <w:spacing w:line="276" w:lineRule="auto"/>
              <w:jc w:val="center"/>
              <w:rPr>
                <w:color w:val="000000"/>
                <w:sz w:val="24"/>
                <w:szCs w:val="24"/>
                <w:lang w:bidi="ru-RU"/>
              </w:rPr>
            </w:pPr>
            <w:r>
              <w:rPr>
                <w:color w:val="000000"/>
                <w:sz w:val="24"/>
                <w:szCs w:val="24"/>
                <w:lang w:bidi="ru-RU"/>
              </w:rPr>
              <w:t>1</w:t>
            </w:r>
            <w:r w:rsidR="00F5058D">
              <w:rPr>
                <w:color w:val="000000"/>
                <w:sz w:val="24"/>
                <w:szCs w:val="24"/>
                <w:lang w:bidi="ru-RU"/>
              </w:rPr>
              <w:t xml:space="preserve">. </w:t>
            </w:r>
          </w:p>
        </w:tc>
        <w:tc>
          <w:tcPr>
            <w:tcW w:w="1054" w:type="pct"/>
          </w:tcPr>
          <w:p w14:paraId="7772CF8A" w14:textId="77777777" w:rsidR="00F5058D" w:rsidRDefault="00F5058D" w:rsidP="00331636">
            <w:pPr>
              <w:autoSpaceDE/>
              <w:autoSpaceDN/>
              <w:adjustRightInd/>
              <w:spacing w:line="276" w:lineRule="auto"/>
              <w:jc w:val="left"/>
              <w:rPr>
                <w:sz w:val="24"/>
                <w:szCs w:val="24"/>
              </w:rPr>
            </w:pPr>
            <w:r>
              <w:rPr>
                <w:sz w:val="24"/>
                <w:szCs w:val="24"/>
              </w:rPr>
              <w:t>Волкова А.О.</w:t>
            </w:r>
          </w:p>
          <w:p w14:paraId="6FA87398" w14:textId="3BB5AF92" w:rsidR="00F5058D" w:rsidRPr="0096075A" w:rsidRDefault="00F5058D" w:rsidP="00331636">
            <w:pPr>
              <w:autoSpaceDE/>
              <w:autoSpaceDN/>
              <w:adjustRightInd/>
              <w:spacing w:line="276" w:lineRule="auto"/>
              <w:jc w:val="left"/>
              <w:rPr>
                <w:sz w:val="24"/>
                <w:szCs w:val="24"/>
              </w:rPr>
            </w:pPr>
            <w:r>
              <w:rPr>
                <w:sz w:val="24"/>
                <w:szCs w:val="24"/>
              </w:rPr>
              <w:t>Волков А.А.</w:t>
            </w:r>
          </w:p>
        </w:tc>
        <w:tc>
          <w:tcPr>
            <w:tcW w:w="2361" w:type="pct"/>
          </w:tcPr>
          <w:p w14:paraId="0D154695" w14:textId="77777777" w:rsidR="00F5058D" w:rsidRDefault="00F5058D" w:rsidP="00331636">
            <w:pPr>
              <w:spacing w:line="276" w:lineRule="auto"/>
              <w:rPr>
                <w:sz w:val="24"/>
                <w:szCs w:val="24"/>
              </w:rPr>
            </w:pPr>
            <w:r>
              <w:rPr>
                <w:sz w:val="24"/>
                <w:szCs w:val="24"/>
              </w:rPr>
              <w:t xml:space="preserve">Мы проживаем по адресу </w:t>
            </w:r>
            <w:proofErr w:type="spellStart"/>
            <w:r>
              <w:rPr>
                <w:sz w:val="24"/>
                <w:szCs w:val="24"/>
              </w:rPr>
              <w:t>Заневка</w:t>
            </w:r>
            <w:proofErr w:type="spellEnd"/>
            <w:r>
              <w:rPr>
                <w:sz w:val="24"/>
                <w:szCs w:val="24"/>
              </w:rPr>
              <w:t>, ул. Ладожская 38, кв. 2.</w:t>
            </w:r>
          </w:p>
          <w:p w14:paraId="4707AD4C" w14:textId="77777777" w:rsidR="00F5058D" w:rsidRDefault="00F5058D" w:rsidP="00331636">
            <w:pPr>
              <w:spacing w:line="276" w:lineRule="auto"/>
              <w:rPr>
                <w:sz w:val="24"/>
                <w:szCs w:val="24"/>
              </w:rPr>
            </w:pPr>
            <w:r>
              <w:rPr>
                <w:sz w:val="24"/>
                <w:szCs w:val="24"/>
              </w:rPr>
              <w:t xml:space="preserve">Мы заявляем о желании и поддержке строительства здания Культурного центра русско-индийской дружбы в </w:t>
            </w:r>
            <w:proofErr w:type="spellStart"/>
            <w:r>
              <w:rPr>
                <w:sz w:val="24"/>
                <w:szCs w:val="24"/>
              </w:rPr>
              <w:t>Заневке</w:t>
            </w:r>
            <w:proofErr w:type="spellEnd"/>
            <w:r>
              <w:rPr>
                <w:sz w:val="24"/>
                <w:szCs w:val="24"/>
              </w:rPr>
              <w:t>.</w:t>
            </w:r>
          </w:p>
          <w:p w14:paraId="2C678BF3" w14:textId="58E6E2B7" w:rsidR="00F5058D" w:rsidRPr="0096075A" w:rsidRDefault="00F5058D" w:rsidP="00331636">
            <w:pPr>
              <w:spacing w:line="276" w:lineRule="auto"/>
              <w:rPr>
                <w:sz w:val="24"/>
                <w:szCs w:val="24"/>
              </w:rPr>
            </w:pPr>
            <w:r>
              <w:rPr>
                <w:sz w:val="24"/>
                <w:szCs w:val="24"/>
              </w:rPr>
              <w:t>Будем рады посещать его.</w:t>
            </w:r>
          </w:p>
        </w:tc>
        <w:tc>
          <w:tcPr>
            <w:tcW w:w="1245" w:type="pct"/>
            <w:tcBorders>
              <w:top w:val="single" w:sz="4" w:space="0" w:color="auto"/>
              <w:bottom w:val="single" w:sz="4" w:space="0" w:color="auto"/>
            </w:tcBorders>
          </w:tcPr>
          <w:p w14:paraId="1B70BB54" w14:textId="5E6FD361" w:rsidR="00F5058D" w:rsidRPr="00FD79A9" w:rsidRDefault="007209CC" w:rsidP="00FD79A9">
            <w:pPr>
              <w:autoSpaceDE/>
              <w:autoSpaceDN/>
              <w:adjustRightInd/>
              <w:spacing w:line="276" w:lineRule="auto"/>
              <w:jc w:val="left"/>
              <w:rPr>
                <w:color w:val="000000"/>
                <w:sz w:val="24"/>
                <w:szCs w:val="24"/>
                <w:lang w:bidi="ru-RU"/>
              </w:rPr>
            </w:pPr>
            <w:r>
              <w:rPr>
                <w:color w:val="000000"/>
                <w:sz w:val="24"/>
                <w:szCs w:val="24"/>
                <w:lang w:bidi="ru-RU"/>
              </w:rPr>
              <w:t>Предложение</w:t>
            </w:r>
            <w:r w:rsidR="00FD79A9">
              <w:rPr>
                <w:color w:val="000000"/>
                <w:sz w:val="24"/>
                <w:szCs w:val="24"/>
                <w:lang w:bidi="ru-RU"/>
              </w:rPr>
              <w:t xml:space="preserve"> учтено</w:t>
            </w:r>
          </w:p>
        </w:tc>
      </w:tr>
    </w:tbl>
    <w:p w14:paraId="791055B2" w14:textId="45C6E44B" w:rsidR="007209CC" w:rsidRDefault="007209CC" w:rsidP="00FD79A9">
      <w:pPr>
        <w:autoSpaceDE/>
        <w:autoSpaceDN/>
        <w:adjustRightInd/>
        <w:spacing w:line="276" w:lineRule="auto"/>
        <w:rPr>
          <w:color w:val="000000"/>
          <w:szCs w:val="28"/>
          <w:lang w:bidi="ru-RU"/>
        </w:rPr>
      </w:pPr>
    </w:p>
    <w:p w14:paraId="06BFE5E5" w14:textId="3181B31B" w:rsidR="00A854A1" w:rsidRPr="00CF25AE" w:rsidRDefault="00FD79A9" w:rsidP="00A854A1">
      <w:pPr>
        <w:autoSpaceDE/>
        <w:autoSpaceDN/>
        <w:adjustRightInd/>
        <w:spacing w:line="276" w:lineRule="auto"/>
        <w:ind w:firstLine="720"/>
        <w:jc w:val="right"/>
        <w:rPr>
          <w:color w:val="000000"/>
          <w:sz w:val="24"/>
          <w:szCs w:val="24"/>
          <w:lang w:bidi="ru-RU"/>
        </w:rPr>
      </w:pPr>
      <w:r>
        <w:rPr>
          <w:color w:val="000000"/>
          <w:sz w:val="24"/>
          <w:szCs w:val="24"/>
          <w:lang w:bidi="ru-RU"/>
        </w:rPr>
        <w:t>Таблица 2</w:t>
      </w:r>
      <w:r w:rsidR="00A854A1" w:rsidRPr="00CF25AE">
        <w:rPr>
          <w:color w:val="000000"/>
          <w:sz w:val="24"/>
          <w:szCs w:val="24"/>
          <w:lang w:bidi="ru-RU"/>
        </w:rPr>
        <w:t>.</w:t>
      </w:r>
    </w:p>
    <w:p w14:paraId="0AE32D34" w14:textId="19B362E2" w:rsidR="00A854A1" w:rsidRDefault="00A854A1" w:rsidP="00A854A1">
      <w:pPr>
        <w:autoSpaceDE/>
        <w:autoSpaceDN/>
        <w:adjustRightInd/>
        <w:spacing w:line="276" w:lineRule="auto"/>
        <w:ind w:firstLine="709"/>
        <w:rPr>
          <w:color w:val="000000"/>
          <w:sz w:val="24"/>
          <w:szCs w:val="24"/>
          <w:lang w:bidi="ru-RU"/>
        </w:rPr>
      </w:pPr>
      <w:r w:rsidRPr="00CF25AE">
        <w:rPr>
          <w:color w:val="000000"/>
          <w:sz w:val="24"/>
          <w:szCs w:val="24"/>
          <w:lang w:bidi="ru-RU"/>
        </w:rPr>
        <w:t xml:space="preserve">Предложения и замечания граждан, постоянно проживающих на территории, в пределах которой проводятся </w:t>
      </w:r>
      <w:r>
        <w:rPr>
          <w:color w:val="000000"/>
          <w:sz w:val="24"/>
          <w:szCs w:val="24"/>
          <w:lang w:bidi="ru-RU"/>
        </w:rPr>
        <w:t>общественные обсуждения</w:t>
      </w:r>
      <w:r w:rsidRPr="00CF25AE">
        <w:rPr>
          <w:color w:val="000000"/>
          <w:sz w:val="24"/>
          <w:szCs w:val="24"/>
          <w:lang w:bidi="ru-RU"/>
        </w:rPr>
        <w:t xml:space="preserve">, поступившие путем </w:t>
      </w:r>
      <w:r>
        <w:rPr>
          <w:color w:val="000000"/>
          <w:sz w:val="24"/>
          <w:szCs w:val="24"/>
          <w:lang w:bidi="ru-RU"/>
        </w:rPr>
        <w:t xml:space="preserve">записи в журнале посещения экспозиции проекта, учета посетителей экспозиции проекта, подлежащего рассмотрению на </w:t>
      </w:r>
      <w:r w:rsidR="00FD79A9">
        <w:rPr>
          <w:sz w:val="24"/>
          <w:szCs w:val="24"/>
          <w:lang w:bidi="ru-RU"/>
        </w:rPr>
        <w:t>общественных обсуждениях</w:t>
      </w:r>
      <w:r>
        <w:rPr>
          <w:color w:val="000000"/>
          <w:sz w:val="24"/>
          <w:szCs w:val="24"/>
          <w:lang w:bidi="ru-RU"/>
        </w:rPr>
        <w:t>.</w:t>
      </w:r>
    </w:p>
    <w:p w14:paraId="11E54967" w14:textId="77777777" w:rsidR="00B84BF1" w:rsidRDefault="00B84BF1" w:rsidP="00A854A1">
      <w:pPr>
        <w:autoSpaceDE/>
        <w:autoSpaceDN/>
        <w:adjustRightInd/>
        <w:spacing w:line="276" w:lineRule="auto"/>
        <w:ind w:firstLine="709"/>
        <w:rPr>
          <w:color w:val="000000"/>
          <w:sz w:val="24"/>
          <w:szCs w:val="24"/>
          <w:lang w:bidi="ru-RU"/>
        </w:rPr>
      </w:pPr>
    </w:p>
    <w:p w14:paraId="586C6805" w14:textId="386E31A3" w:rsidR="00A854A1" w:rsidRPr="00CF25AE" w:rsidRDefault="00A854A1" w:rsidP="00A854A1">
      <w:pPr>
        <w:autoSpaceDE/>
        <w:autoSpaceDN/>
        <w:adjustRightInd/>
        <w:spacing w:line="276" w:lineRule="auto"/>
        <w:ind w:firstLine="709"/>
        <w:rPr>
          <w:color w:val="000000"/>
          <w:sz w:val="24"/>
          <w:szCs w:val="24"/>
          <w:lang w:bidi="ru-RU"/>
        </w:rPr>
      </w:pPr>
      <w:r w:rsidRPr="00CF25AE">
        <w:rPr>
          <w:color w:val="000000"/>
          <w:sz w:val="24"/>
          <w:szCs w:val="24"/>
          <w:lang w:bidi="ru-RU"/>
        </w:rPr>
        <w:t xml:space="preserve">Посредством предложений и замечаний, поступивших </w:t>
      </w:r>
      <w:r>
        <w:rPr>
          <w:color w:val="000000"/>
          <w:sz w:val="24"/>
          <w:szCs w:val="24"/>
          <w:lang w:bidi="ru-RU"/>
        </w:rPr>
        <w:t xml:space="preserve">записи в журнале посещения экспозиции проекта, учета посетителей экспозиции проекта, подлежащего рассмотрению на </w:t>
      </w:r>
      <w:r w:rsidR="00FD79A9">
        <w:rPr>
          <w:sz w:val="24"/>
          <w:szCs w:val="24"/>
          <w:lang w:bidi="ru-RU"/>
        </w:rPr>
        <w:t>общественных обсуждениях</w:t>
      </w:r>
      <w:r w:rsidRPr="00CF25AE">
        <w:rPr>
          <w:color w:val="000000"/>
          <w:sz w:val="24"/>
          <w:szCs w:val="24"/>
          <w:lang w:bidi="ru-RU"/>
        </w:rPr>
        <w:t xml:space="preserve">, поступило </w:t>
      </w:r>
      <w:r>
        <w:rPr>
          <w:color w:val="000000"/>
          <w:sz w:val="24"/>
          <w:szCs w:val="24"/>
          <w:lang w:bidi="ru-RU"/>
        </w:rPr>
        <w:t>1</w:t>
      </w:r>
      <w:r w:rsidRPr="00CF25AE">
        <w:rPr>
          <w:color w:val="000000"/>
          <w:sz w:val="24"/>
          <w:szCs w:val="24"/>
          <w:lang w:bidi="ru-RU"/>
        </w:rPr>
        <w:t xml:space="preserve"> обращени</w:t>
      </w:r>
      <w:r>
        <w:rPr>
          <w:color w:val="000000"/>
          <w:sz w:val="24"/>
          <w:szCs w:val="24"/>
          <w:lang w:bidi="ru-RU"/>
        </w:rPr>
        <w:t>е</w:t>
      </w:r>
      <w:r w:rsidRPr="00CF25AE">
        <w:rPr>
          <w:color w:val="000000"/>
          <w:sz w:val="24"/>
          <w:szCs w:val="24"/>
          <w:lang w:bidi="ru-RU"/>
        </w:rPr>
        <w:t xml:space="preserve"> с предложениями и замечаниями, из них предложений и замечаний от граждан, постоянно проживающих на территории, в пределах которой проводятся </w:t>
      </w:r>
      <w:r w:rsidR="00616A46">
        <w:rPr>
          <w:color w:val="000000"/>
          <w:sz w:val="24"/>
          <w:szCs w:val="24"/>
          <w:lang w:bidi="ru-RU"/>
        </w:rPr>
        <w:t>общественные обсуждения</w:t>
      </w:r>
      <w:r w:rsidRPr="00CF25AE">
        <w:rPr>
          <w:color w:val="000000"/>
          <w:sz w:val="24"/>
          <w:szCs w:val="24"/>
          <w:lang w:bidi="ru-RU"/>
        </w:rPr>
        <w:t xml:space="preserve"> - </w:t>
      </w:r>
      <w:r>
        <w:rPr>
          <w:color w:val="000000"/>
          <w:sz w:val="24"/>
          <w:szCs w:val="24"/>
          <w:lang w:bidi="ru-RU"/>
        </w:rPr>
        <w:t>1</w:t>
      </w:r>
      <w:r w:rsidRPr="00CF25AE">
        <w:rPr>
          <w:color w:val="000000"/>
          <w:sz w:val="24"/>
          <w:szCs w:val="24"/>
          <w:lang w:bidi="ru-RU"/>
        </w:rPr>
        <w:t>.</w:t>
      </w:r>
    </w:p>
    <w:p w14:paraId="7FAE2FCA" w14:textId="77777777" w:rsidR="00A854A1" w:rsidRPr="00CF25AE" w:rsidRDefault="00A854A1" w:rsidP="00A854A1">
      <w:pPr>
        <w:autoSpaceDE/>
        <w:autoSpaceDN/>
        <w:adjustRightInd/>
        <w:spacing w:line="276" w:lineRule="auto"/>
        <w:ind w:firstLine="709"/>
        <w:rPr>
          <w:color w:val="000000"/>
          <w:sz w:val="24"/>
          <w:szCs w:val="24"/>
          <w:lang w:bidi="ru-RU"/>
        </w:rPr>
      </w:pPr>
    </w:p>
    <w:tbl>
      <w:tblPr>
        <w:tblStyle w:val="a9"/>
        <w:tblW w:w="5000" w:type="pct"/>
        <w:tblLook w:val="04A0" w:firstRow="1" w:lastRow="0" w:firstColumn="1" w:lastColumn="0" w:noHBand="0" w:noVBand="1"/>
      </w:tblPr>
      <w:tblGrid>
        <w:gridCol w:w="677"/>
        <w:gridCol w:w="1956"/>
        <w:gridCol w:w="4549"/>
        <w:gridCol w:w="2729"/>
      </w:tblGrid>
      <w:tr w:rsidR="00A854A1" w:rsidRPr="00A62465" w14:paraId="294C647E" w14:textId="77777777" w:rsidTr="00A854A1">
        <w:trPr>
          <w:tblHeader/>
        </w:trPr>
        <w:tc>
          <w:tcPr>
            <w:tcW w:w="341" w:type="pct"/>
            <w:vAlign w:val="center"/>
          </w:tcPr>
          <w:p w14:paraId="5559317D" w14:textId="77777777" w:rsidR="00A854A1" w:rsidRPr="00AE6817" w:rsidRDefault="00A854A1" w:rsidP="00331636">
            <w:pPr>
              <w:autoSpaceDE/>
              <w:autoSpaceDN/>
              <w:adjustRightInd/>
              <w:spacing w:line="276" w:lineRule="auto"/>
              <w:jc w:val="center"/>
              <w:rPr>
                <w:color w:val="000000"/>
                <w:sz w:val="24"/>
                <w:szCs w:val="24"/>
                <w:lang w:bidi="ru-RU"/>
              </w:rPr>
            </w:pPr>
            <w:r w:rsidRPr="00AE6817">
              <w:rPr>
                <w:sz w:val="24"/>
                <w:szCs w:val="24"/>
                <w:lang w:bidi="ru-RU"/>
              </w:rPr>
              <w:t>№№</w:t>
            </w:r>
          </w:p>
        </w:tc>
        <w:tc>
          <w:tcPr>
            <w:tcW w:w="987" w:type="pct"/>
            <w:vAlign w:val="center"/>
          </w:tcPr>
          <w:p w14:paraId="59CC7907" w14:textId="77777777" w:rsidR="00A854A1" w:rsidRPr="00AE6817" w:rsidRDefault="00A854A1" w:rsidP="00331636">
            <w:pPr>
              <w:autoSpaceDE/>
              <w:autoSpaceDN/>
              <w:adjustRightInd/>
              <w:spacing w:line="276" w:lineRule="auto"/>
              <w:jc w:val="center"/>
              <w:rPr>
                <w:color w:val="000000"/>
                <w:sz w:val="24"/>
                <w:szCs w:val="24"/>
                <w:lang w:bidi="ru-RU"/>
              </w:rPr>
            </w:pPr>
            <w:r w:rsidRPr="00AE6817">
              <w:rPr>
                <w:sz w:val="24"/>
                <w:szCs w:val="24"/>
                <w:lang w:bidi="ru-RU"/>
              </w:rPr>
              <w:t>Участник</w:t>
            </w:r>
          </w:p>
        </w:tc>
        <w:tc>
          <w:tcPr>
            <w:tcW w:w="2295" w:type="pct"/>
            <w:vAlign w:val="center"/>
          </w:tcPr>
          <w:p w14:paraId="144BDB9C" w14:textId="649AE085" w:rsidR="00A854A1" w:rsidRPr="00AE6817" w:rsidRDefault="00A854A1" w:rsidP="003F1AE5">
            <w:pPr>
              <w:autoSpaceDE/>
              <w:autoSpaceDN/>
              <w:adjustRightInd/>
              <w:spacing w:line="276" w:lineRule="auto"/>
              <w:jc w:val="center"/>
              <w:rPr>
                <w:color w:val="000000"/>
                <w:sz w:val="24"/>
                <w:szCs w:val="24"/>
                <w:lang w:bidi="ru-RU"/>
              </w:rPr>
            </w:pPr>
            <w:r w:rsidRPr="00AE6817">
              <w:rPr>
                <w:sz w:val="24"/>
                <w:szCs w:val="24"/>
                <w:lang w:bidi="ru-RU"/>
              </w:rPr>
              <w:t xml:space="preserve">Предложения и замечания участников </w:t>
            </w:r>
            <w:r w:rsidR="003F1AE5">
              <w:rPr>
                <w:sz w:val="24"/>
                <w:szCs w:val="24"/>
                <w:lang w:bidi="ru-RU"/>
              </w:rPr>
              <w:t>общественных обсуждений</w:t>
            </w:r>
          </w:p>
        </w:tc>
        <w:tc>
          <w:tcPr>
            <w:tcW w:w="1378" w:type="pct"/>
            <w:vAlign w:val="center"/>
          </w:tcPr>
          <w:p w14:paraId="3D34AFE3" w14:textId="77777777" w:rsidR="00A854A1" w:rsidRPr="00AE6817" w:rsidRDefault="00A854A1" w:rsidP="00331636">
            <w:pPr>
              <w:autoSpaceDE/>
              <w:autoSpaceDN/>
              <w:adjustRightInd/>
              <w:spacing w:line="276" w:lineRule="auto"/>
              <w:jc w:val="center"/>
              <w:rPr>
                <w:color w:val="000000"/>
                <w:sz w:val="24"/>
                <w:szCs w:val="24"/>
                <w:lang w:bidi="ru-RU"/>
              </w:rPr>
            </w:pPr>
            <w:r w:rsidRPr="00AE6817">
              <w:rPr>
                <w:sz w:val="24"/>
                <w:szCs w:val="24"/>
                <w:lang w:bidi="ru-RU"/>
              </w:rPr>
              <w:t>Рекомендации</w:t>
            </w:r>
          </w:p>
        </w:tc>
      </w:tr>
      <w:tr w:rsidR="00A854A1" w:rsidRPr="0096075A" w14:paraId="0D984500" w14:textId="77777777" w:rsidTr="00A854A1">
        <w:trPr>
          <w:trHeight w:val="1052"/>
        </w:trPr>
        <w:tc>
          <w:tcPr>
            <w:tcW w:w="341" w:type="pct"/>
          </w:tcPr>
          <w:p w14:paraId="72B8051F" w14:textId="50F25B69" w:rsidR="00A854A1" w:rsidRPr="0096075A" w:rsidRDefault="00A854A1" w:rsidP="00A854A1">
            <w:pPr>
              <w:autoSpaceDE/>
              <w:autoSpaceDN/>
              <w:adjustRightInd/>
              <w:spacing w:line="276" w:lineRule="auto"/>
              <w:jc w:val="center"/>
              <w:rPr>
                <w:color w:val="000000"/>
                <w:sz w:val="24"/>
                <w:szCs w:val="24"/>
                <w:lang w:bidi="ru-RU"/>
              </w:rPr>
            </w:pPr>
            <w:r w:rsidRPr="0096075A">
              <w:rPr>
                <w:color w:val="000000"/>
                <w:sz w:val="24"/>
                <w:szCs w:val="24"/>
                <w:lang w:bidi="ru-RU"/>
              </w:rPr>
              <w:t>1.</w:t>
            </w:r>
          </w:p>
        </w:tc>
        <w:tc>
          <w:tcPr>
            <w:tcW w:w="987" w:type="pct"/>
          </w:tcPr>
          <w:p w14:paraId="18A95DD1" w14:textId="11A71AAE" w:rsidR="00A854A1" w:rsidRPr="0096075A" w:rsidRDefault="00A854A1" w:rsidP="00A854A1">
            <w:pPr>
              <w:autoSpaceDE/>
              <w:autoSpaceDN/>
              <w:adjustRightInd/>
              <w:spacing w:line="276" w:lineRule="auto"/>
              <w:jc w:val="left"/>
              <w:rPr>
                <w:sz w:val="24"/>
                <w:szCs w:val="24"/>
              </w:rPr>
            </w:pPr>
            <w:r>
              <w:rPr>
                <w:sz w:val="24"/>
                <w:szCs w:val="24"/>
              </w:rPr>
              <w:t>Беспалов С.В.</w:t>
            </w:r>
          </w:p>
        </w:tc>
        <w:tc>
          <w:tcPr>
            <w:tcW w:w="2295" w:type="pct"/>
          </w:tcPr>
          <w:p w14:paraId="5CDAE905" w14:textId="77777777" w:rsidR="00A854A1" w:rsidRDefault="00A854A1" w:rsidP="00A854A1">
            <w:pPr>
              <w:spacing w:line="276" w:lineRule="auto"/>
              <w:jc w:val="left"/>
              <w:rPr>
                <w:sz w:val="24"/>
                <w:szCs w:val="24"/>
              </w:rPr>
            </w:pPr>
            <w:r>
              <w:rPr>
                <w:sz w:val="24"/>
                <w:szCs w:val="24"/>
              </w:rPr>
              <w:t xml:space="preserve">Я не имею ничего против строительства культурного центра русско-индийской дружбы в д. </w:t>
            </w:r>
            <w:proofErr w:type="spellStart"/>
            <w:r>
              <w:rPr>
                <w:sz w:val="24"/>
                <w:szCs w:val="24"/>
              </w:rPr>
              <w:t>Заневка</w:t>
            </w:r>
            <w:proofErr w:type="spellEnd"/>
            <w:r>
              <w:rPr>
                <w:sz w:val="24"/>
                <w:szCs w:val="24"/>
              </w:rPr>
              <w:t>.</w:t>
            </w:r>
          </w:p>
          <w:p w14:paraId="3480CF9A" w14:textId="552A3B82" w:rsidR="00A854A1" w:rsidRPr="0096075A" w:rsidRDefault="00A854A1" w:rsidP="00A854A1">
            <w:pPr>
              <w:spacing w:line="276" w:lineRule="auto"/>
              <w:jc w:val="left"/>
              <w:rPr>
                <w:sz w:val="24"/>
                <w:szCs w:val="24"/>
              </w:rPr>
            </w:pPr>
            <w:r>
              <w:rPr>
                <w:sz w:val="24"/>
                <w:szCs w:val="24"/>
              </w:rPr>
              <w:t>Я живу на соседнем участке и сам интересуюсь индийской культурой. Считаю, что лучшие культурные традиции могут благоприятно сказаться на атмосфере нашей деревни и жизни в целом.</w:t>
            </w:r>
          </w:p>
        </w:tc>
        <w:tc>
          <w:tcPr>
            <w:tcW w:w="1378" w:type="pct"/>
            <w:tcBorders>
              <w:bottom w:val="single" w:sz="4" w:space="0" w:color="auto"/>
            </w:tcBorders>
          </w:tcPr>
          <w:p w14:paraId="4CA91505" w14:textId="2E39F5CB" w:rsidR="00A854A1" w:rsidRPr="00FD79A9" w:rsidRDefault="00A854A1" w:rsidP="00FD79A9">
            <w:pPr>
              <w:autoSpaceDE/>
              <w:autoSpaceDN/>
              <w:adjustRightInd/>
              <w:spacing w:line="276" w:lineRule="auto"/>
              <w:jc w:val="left"/>
              <w:rPr>
                <w:color w:val="000000"/>
                <w:sz w:val="24"/>
                <w:szCs w:val="24"/>
                <w:lang w:bidi="ru-RU"/>
              </w:rPr>
            </w:pPr>
            <w:r>
              <w:rPr>
                <w:color w:val="000000"/>
                <w:sz w:val="24"/>
                <w:szCs w:val="24"/>
                <w:lang w:bidi="ru-RU"/>
              </w:rPr>
              <w:t>Предложение</w:t>
            </w:r>
            <w:r w:rsidR="00FD79A9">
              <w:rPr>
                <w:color w:val="000000"/>
                <w:sz w:val="24"/>
                <w:szCs w:val="24"/>
                <w:lang w:bidi="ru-RU"/>
              </w:rPr>
              <w:t xml:space="preserve"> учтено</w:t>
            </w:r>
          </w:p>
        </w:tc>
      </w:tr>
    </w:tbl>
    <w:p w14:paraId="08E1E2E8" w14:textId="7412227D" w:rsidR="00FD79A9" w:rsidRPr="00F5058D" w:rsidRDefault="00FD79A9" w:rsidP="00A854A1">
      <w:pPr>
        <w:autoSpaceDE/>
        <w:autoSpaceDN/>
        <w:adjustRightInd/>
        <w:spacing w:line="276" w:lineRule="auto"/>
        <w:rPr>
          <w:color w:val="000000"/>
          <w:sz w:val="24"/>
          <w:szCs w:val="24"/>
          <w:lang w:bidi="ru-RU"/>
        </w:rPr>
      </w:pPr>
    </w:p>
    <w:p w14:paraId="08283E9A" w14:textId="584F1C96" w:rsidR="00F5058D" w:rsidRDefault="00F5058D" w:rsidP="00A854A1">
      <w:pPr>
        <w:autoSpaceDE/>
        <w:autoSpaceDN/>
        <w:adjustRightInd/>
        <w:spacing w:line="264" w:lineRule="auto"/>
        <w:ind w:firstLine="709"/>
        <w:rPr>
          <w:color w:val="000000"/>
          <w:szCs w:val="28"/>
          <w:lang w:bidi="ru-RU"/>
        </w:rPr>
      </w:pPr>
      <w:r w:rsidRPr="002855AA">
        <w:rPr>
          <w:color w:val="000000"/>
          <w:szCs w:val="28"/>
          <w:lang w:bidi="ru-RU"/>
        </w:rPr>
        <w:t xml:space="preserve">Предложения и замечания иных участников </w:t>
      </w:r>
      <w:r>
        <w:rPr>
          <w:color w:val="000000"/>
          <w:szCs w:val="28"/>
          <w:lang w:bidi="ru-RU"/>
        </w:rPr>
        <w:t>общественных обсуждений</w:t>
      </w:r>
      <w:r w:rsidR="007B7831">
        <w:rPr>
          <w:color w:val="000000"/>
          <w:szCs w:val="28"/>
          <w:lang w:bidi="ru-RU"/>
        </w:rPr>
        <w:t>:</w:t>
      </w:r>
    </w:p>
    <w:p w14:paraId="50F2BC8A" w14:textId="0196E73F" w:rsidR="007B7831" w:rsidRDefault="007B7831" w:rsidP="00A854A1">
      <w:pPr>
        <w:autoSpaceDE/>
        <w:autoSpaceDN/>
        <w:adjustRightInd/>
        <w:spacing w:line="264" w:lineRule="auto"/>
        <w:ind w:firstLine="709"/>
        <w:rPr>
          <w:color w:val="000000"/>
          <w:szCs w:val="28"/>
          <w:lang w:bidi="ru-RU"/>
        </w:rPr>
      </w:pPr>
    </w:p>
    <w:p w14:paraId="3998D615" w14:textId="22867DF7" w:rsidR="007B7831" w:rsidRPr="00CF25AE" w:rsidRDefault="007B7831" w:rsidP="007B7831">
      <w:pPr>
        <w:autoSpaceDE/>
        <w:autoSpaceDN/>
        <w:adjustRightInd/>
        <w:spacing w:line="276" w:lineRule="auto"/>
        <w:ind w:firstLine="720"/>
        <w:jc w:val="right"/>
        <w:rPr>
          <w:color w:val="000000"/>
          <w:sz w:val="24"/>
          <w:szCs w:val="24"/>
          <w:lang w:bidi="ru-RU"/>
        </w:rPr>
      </w:pPr>
      <w:r>
        <w:rPr>
          <w:color w:val="000000"/>
          <w:sz w:val="24"/>
          <w:szCs w:val="24"/>
          <w:lang w:bidi="ru-RU"/>
        </w:rPr>
        <w:t>Таблица 3</w:t>
      </w:r>
      <w:r w:rsidRPr="00CF25AE">
        <w:rPr>
          <w:color w:val="000000"/>
          <w:sz w:val="24"/>
          <w:szCs w:val="24"/>
          <w:lang w:bidi="ru-RU"/>
        </w:rPr>
        <w:t>.</w:t>
      </w:r>
    </w:p>
    <w:p w14:paraId="3BCBB821" w14:textId="46CE7B89" w:rsidR="007B7831" w:rsidRDefault="007B7831" w:rsidP="007B7831">
      <w:pPr>
        <w:autoSpaceDE/>
        <w:autoSpaceDN/>
        <w:adjustRightInd/>
        <w:spacing w:line="276" w:lineRule="auto"/>
        <w:ind w:firstLine="709"/>
        <w:rPr>
          <w:color w:val="000000"/>
          <w:sz w:val="24"/>
          <w:szCs w:val="24"/>
          <w:lang w:bidi="ru-RU"/>
        </w:rPr>
      </w:pPr>
      <w:r w:rsidRPr="00CF25AE">
        <w:rPr>
          <w:color w:val="000000"/>
          <w:sz w:val="24"/>
          <w:szCs w:val="24"/>
          <w:lang w:bidi="ru-RU"/>
        </w:rPr>
        <w:t xml:space="preserve">Предложения и замечания граждан, </w:t>
      </w:r>
      <w:r>
        <w:rPr>
          <w:color w:val="000000"/>
          <w:sz w:val="24"/>
          <w:szCs w:val="24"/>
          <w:lang w:bidi="ru-RU"/>
        </w:rPr>
        <w:t>иных участников общественных обсуждений</w:t>
      </w:r>
      <w:r w:rsidRPr="00CF25AE">
        <w:rPr>
          <w:color w:val="000000"/>
          <w:sz w:val="24"/>
          <w:szCs w:val="24"/>
          <w:lang w:bidi="ru-RU"/>
        </w:rPr>
        <w:t xml:space="preserve">, поступившие </w:t>
      </w:r>
      <w:r>
        <w:rPr>
          <w:color w:val="000000"/>
          <w:sz w:val="24"/>
          <w:szCs w:val="24"/>
          <w:lang w:bidi="ru-RU"/>
        </w:rPr>
        <w:t xml:space="preserve">путем </w:t>
      </w:r>
      <w:r w:rsidRPr="00CF25AE">
        <w:rPr>
          <w:color w:val="000000"/>
          <w:sz w:val="24"/>
          <w:szCs w:val="24"/>
          <w:lang w:bidi="ru-RU"/>
        </w:rPr>
        <w:t>нап</w:t>
      </w:r>
      <w:r w:rsidR="003F1AE5">
        <w:rPr>
          <w:color w:val="000000"/>
          <w:sz w:val="24"/>
          <w:szCs w:val="24"/>
          <w:lang w:bidi="ru-RU"/>
        </w:rPr>
        <w:t>равления письменного обращения.</w:t>
      </w:r>
    </w:p>
    <w:p w14:paraId="215C01AD" w14:textId="77777777" w:rsidR="007B7831" w:rsidRDefault="007B7831" w:rsidP="007B7831">
      <w:pPr>
        <w:autoSpaceDE/>
        <w:autoSpaceDN/>
        <w:adjustRightInd/>
        <w:spacing w:line="276" w:lineRule="auto"/>
        <w:ind w:firstLine="709"/>
        <w:rPr>
          <w:color w:val="000000"/>
          <w:sz w:val="24"/>
          <w:szCs w:val="24"/>
          <w:lang w:bidi="ru-RU"/>
        </w:rPr>
      </w:pPr>
    </w:p>
    <w:p w14:paraId="55AEBEB3" w14:textId="03D810E6" w:rsidR="007B7831" w:rsidRDefault="007B7831" w:rsidP="007B7831">
      <w:pPr>
        <w:autoSpaceDE/>
        <w:autoSpaceDN/>
        <w:adjustRightInd/>
        <w:spacing w:line="276" w:lineRule="auto"/>
        <w:ind w:firstLine="709"/>
        <w:rPr>
          <w:color w:val="000000"/>
          <w:sz w:val="24"/>
          <w:szCs w:val="24"/>
          <w:lang w:bidi="ru-RU"/>
        </w:rPr>
      </w:pPr>
      <w:r w:rsidRPr="00CF25AE">
        <w:rPr>
          <w:color w:val="000000"/>
          <w:sz w:val="24"/>
          <w:szCs w:val="24"/>
          <w:lang w:bidi="ru-RU"/>
        </w:rPr>
        <w:t xml:space="preserve">Посредством предложений и замечаний, поступивших путем направления письменного обращения от участников </w:t>
      </w:r>
      <w:r>
        <w:rPr>
          <w:color w:val="000000"/>
          <w:sz w:val="24"/>
          <w:szCs w:val="24"/>
          <w:lang w:bidi="ru-RU"/>
        </w:rPr>
        <w:t>общественных обсуждений</w:t>
      </w:r>
      <w:r w:rsidRPr="00CF25AE">
        <w:rPr>
          <w:color w:val="000000"/>
          <w:sz w:val="24"/>
          <w:szCs w:val="24"/>
          <w:lang w:bidi="ru-RU"/>
        </w:rPr>
        <w:t xml:space="preserve">, поступило </w:t>
      </w:r>
      <w:r>
        <w:rPr>
          <w:color w:val="000000"/>
          <w:sz w:val="24"/>
          <w:szCs w:val="24"/>
          <w:lang w:bidi="ru-RU"/>
        </w:rPr>
        <w:t>1</w:t>
      </w:r>
      <w:r w:rsidRPr="00CF25AE">
        <w:rPr>
          <w:color w:val="000000"/>
          <w:sz w:val="24"/>
          <w:szCs w:val="24"/>
          <w:lang w:bidi="ru-RU"/>
        </w:rPr>
        <w:t xml:space="preserve"> обращени</w:t>
      </w:r>
      <w:r>
        <w:rPr>
          <w:color w:val="000000"/>
          <w:sz w:val="24"/>
          <w:szCs w:val="24"/>
          <w:lang w:bidi="ru-RU"/>
        </w:rPr>
        <w:t>е</w:t>
      </w:r>
      <w:r w:rsidRPr="00CF25AE">
        <w:rPr>
          <w:color w:val="000000"/>
          <w:sz w:val="24"/>
          <w:szCs w:val="24"/>
          <w:lang w:bidi="ru-RU"/>
        </w:rPr>
        <w:t xml:space="preserve"> с предложениями и замечаниями, из них предложений и замечаний от </w:t>
      </w:r>
      <w:r>
        <w:rPr>
          <w:color w:val="000000"/>
          <w:sz w:val="24"/>
          <w:szCs w:val="24"/>
          <w:lang w:bidi="ru-RU"/>
        </w:rPr>
        <w:t>иных участников общественных обсуждений</w:t>
      </w:r>
      <w:r w:rsidRPr="00CF25AE">
        <w:rPr>
          <w:color w:val="000000"/>
          <w:sz w:val="24"/>
          <w:szCs w:val="24"/>
          <w:lang w:bidi="ru-RU"/>
        </w:rPr>
        <w:t xml:space="preserve"> - </w:t>
      </w:r>
      <w:r>
        <w:rPr>
          <w:color w:val="000000"/>
          <w:sz w:val="24"/>
          <w:szCs w:val="24"/>
          <w:lang w:bidi="ru-RU"/>
        </w:rPr>
        <w:t>1</w:t>
      </w:r>
      <w:r w:rsidRPr="00CF25AE">
        <w:rPr>
          <w:color w:val="000000"/>
          <w:sz w:val="24"/>
          <w:szCs w:val="24"/>
          <w:lang w:bidi="ru-RU"/>
        </w:rPr>
        <w:t>.</w:t>
      </w:r>
    </w:p>
    <w:p w14:paraId="6229B19C" w14:textId="179EA279" w:rsidR="007B7831" w:rsidRDefault="007B7831" w:rsidP="007B7831">
      <w:pPr>
        <w:autoSpaceDE/>
        <w:autoSpaceDN/>
        <w:adjustRightInd/>
        <w:spacing w:line="276" w:lineRule="auto"/>
        <w:ind w:firstLine="709"/>
        <w:rPr>
          <w:color w:val="000000"/>
          <w:sz w:val="24"/>
          <w:szCs w:val="24"/>
          <w:lang w:bidi="ru-RU"/>
        </w:rPr>
      </w:pPr>
    </w:p>
    <w:tbl>
      <w:tblPr>
        <w:tblStyle w:val="a9"/>
        <w:tblW w:w="5000" w:type="pct"/>
        <w:tblLook w:val="04A0" w:firstRow="1" w:lastRow="0" w:firstColumn="1" w:lastColumn="0" w:noHBand="0" w:noVBand="1"/>
      </w:tblPr>
      <w:tblGrid>
        <w:gridCol w:w="678"/>
        <w:gridCol w:w="1956"/>
        <w:gridCol w:w="4549"/>
        <w:gridCol w:w="2728"/>
      </w:tblGrid>
      <w:tr w:rsidR="007B7831" w:rsidRPr="00A62465" w14:paraId="45BFC8D3" w14:textId="77777777" w:rsidTr="007B7831">
        <w:trPr>
          <w:tblHeader/>
        </w:trPr>
        <w:tc>
          <w:tcPr>
            <w:tcW w:w="342" w:type="pct"/>
            <w:vAlign w:val="center"/>
          </w:tcPr>
          <w:p w14:paraId="15D34728" w14:textId="77777777" w:rsidR="007B7831" w:rsidRPr="00AE6817" w:rsidRDefault="007B7831" w:rsidP="00A5466D">
            <w:pPr>
              <w:autoSpaceDE/>
              <w:autoSpaceDN/>
              <w:adjustRightInd/>
              <w:spacing w:line="276" w:lineRule="auto"/>
              <w:jc w:val="center"/>
              <w:rPr>
                <w:color w:val="000000"/>
                <w:sz w:val="24"/>
                <w:szCs w:val="24"/>
                <w:lang w:bidi="ru-RU"/>
              </w:rPr>
            </w:pPr>
            <w:r w:rsidRPr="00AE6817">
              <w:rPr>
                <w:sz w:val="24"/>
                <w:szCs w:val="24"/>
                <w:lang w:bidi="ru-RU"/>
              </w:rPr>
              <w:t>№№</w:t>
            </w:r>
          </w:p>
        </w:tc>
        <w:tc>
          <w:tcPr>
            <w:tcW w:w="987" w:type="pct"/>
            <w:vAlign w:val="center"/>
          </w:tcPr>
          <w:p w14:paraId="655D876C" w14:textId="77777777" w:rsidR="007B7831" w:rsidRPr="00AE6817" w:rsidRDefault="007B7831" w:rsidP="00A5466D">
            <w:pPr>
              <w:autoSpaceDE/>
              <w:autoSpaceDN/>
              <w:adjustRightInd/>
              <w:spacing w:line="276" w:lineRule="auto"/>
              <w:jc w:val="center"/>
              <w:rPr>
                <w:color w:val="000000"/>
                <w:sz w:val="24"/>
                <w:szCs w:val="24"/>
                <w:lang w:bidi="ru-RU"/>
              </w:rPr>
            </w:pPr>
            <w:r w:rsidRPr="00AE6817">
              <w:rPr>
                <w:sz w:val="24"/>
                <w:szCs w:val="24"/>
                <w:lang w:bidi="ru-RU"/>
              </w:rPr>
              <w:t>Участник</w:t>
            </w:r>
          </w:p>
        </w:tc>
        <w:tc>
          <w:tcPr>
            <w:tcW w:w="2295" w:type="pct"/>
            <w:vAlign w:val="center"/>
          </w:tcPr>
          <w:p w14:paraId="5021156C" w14:textId="3AAA8490" w:rsidR="007B7831" w:rsidRPr="00AE6817" w:rsidRDefault="007B7831" w:rsidP="003F1AE5">
            <w:pPr>
              <w:autoSpaceDE/>
              <w:autoSpaceDN/>
              <w:adjustRightInd/>
              <w:spacing w:line="276" w:lineRule="auto"/>
              <w:jc w:val="center"/>
              <w:rPr>
                <w:color w:val="000000"/>
                <w:sz w:val="24"/>
                <w:szCs w:val="24"/>
                <w:lang w:bidi="ru-RU"/>
              </w:rPr>
            </w:pPr>
            <w:r w:rsidRPr="00AE6817">
              <w:rPr>
                <w:sz w:val="24"/>
                <w:szCs w:val="24"/>
                <w:lang w:bidi="ru-RU"/>
              </w:rPr>
              <w:t xml:space="preserve">Предложения и замечания участников </w:t>
            </w:r>
            <w:r w:rsidR="003F1AE5">
              <w:rPr>
                <w:sz w:val="24"/>
                <w:szCs w:val="24"/>
                <w:lang w:bidi="ru-RU"/>
              </w:rPr>
              <w:t>общественных обсуждений</w:t>
            </w:r>
          </w:p>
        </w:tc>
        <w:tc>
          <w:tcPr>
            <w:tcW w:w="1377" w:type="pct"/>
            <w:vAlign w:val="center"/>
          </w:tcPr>
          <w:p w14:paraId="203FAC40" w14:textId="77777777" w:rsidR="007B7831" w:rsidRPr="00AE6817" w:rsidRDefault="007B7831" w:rsidP="00A5466D">
            <w:pPr>
              <w:autoSpaceDE/>
              <w:autoSpaceDN/>
              <w:adjustRightInd/>
              <w:spacing w:line="276" w:lineRule="auto"/>
              <w:jc w:val="center"/>
              <w:rPr>
                <w:color w:val="000000"/>
                <w:sz w:val="24"/>
                <w:szCs w:val="24"/>
                <w:lang w:bidi="ru-RU"/>
              </w:rPr>
            </w:pPr>
            <w:r w:rsidRPr="00AE6817">
              <w:rPr>
                <w:sz w:val="24"/>
                <w:szCs w:val="24"/>
                <w:lang w:bidi="ru-RU"/>
              </w:rPr>
              <w:t>Рекомендации</w:t>
            </w:r>
          </w:p>
        </w:tc>
      </w:tr>
      <w:tr w:rsidR="007B7831" w:rsidRPr="0096075A" w14:paraId="39EB94BC" w14:textId="77777777" w:rsidTr="007B7831">
        <w:trPr>
          <w:trHeight w:val="1052"/>
        </w:trPr>
        <w:tc>
          <w:tcPr>
            <w:tcW w:w="342" w:type="pct"/>
          </w:tcPr>
          <w:p w14:paraId="69881B9E" w14:textId="758B8CAD" w:rsidR="007B7831" w:rsidRPr="0096075A" w:rsidRDefault="007B7831" w:rsidP="007B7831">
            <w:pPr>
              <w:autoSpaceDE/>
              <w:autoSpaceDN/>
              <w:adjustRightInd/>
              <w:spacing w:line="276" w:lineRule="auto"/>
              <w:jc w:val="center"/>
              <w:rPr>
                <w:color w:val="000000"/>
                <w:sz w:val="24"/>
                <w:szCs w:val="24"/>
                <w:lang w:bidi="ru-RU"/>
              </w:rPr>
            </w:pPr>
            <w:r>
              <w:rPr>
                <w:color w:val="000000"/>
                <w:sz w:val="24"/>
                <w:szCs w:val="24"/>
                <w:lang w:bidi="ru-RU"/>
              </w:rPr>
              <w:t>1.</w:t>
            </w:r>
          </w:p>
        </w:tc>
        <w:tc>
          <w:tcPr>
            <w:tcW w:w="987" w:type="pct"/>
          </w:tcPr>
          <w:p w14:paraId="25987BDA" w14:textId="2B9B6514" w:rsidR="007B7831" w:rsidRPr="0096075A" w:rsidRDefault="007B7831" w:rsidP="007B7831">
            <w:pPr>
              <w:autoSpaceDE/>
              <w:autoSpaceDN/>
              <w:adjustRightInd/>
              <w:spacing w:line="276" w:lineRule="auto"/>
              <w:jc w:val="left"/>
              <w:rPr>
                <w:sz w:val="24"/>
                <w:szCs w:val="24"/>
              </w:rPr>
            </w:pPr>
            <w:r>
              <w:rPr>
                <w:sz w:val="24"/>
                <w:szCs w:val="24"/>
              </w:rPr>
              <w:t>Степанов А.</w:t>
            </w:r>
          </w:p>
        </w:tc>
        <w:tc>
          <w:tcPr>
            <w:tcW w:w="2295" w:type="pct"/>
          </w:tcPr>
          <w:p w14:paraId="17187379" w14:textId="77777777" w:rsidR="007B7831" w:rsidRDefault="007B7831" w:rsidP="007B7831">
            <w:pPr>
              <w:spacing w:line="276" w:lineRule="auto"/>
              <w:rPr>
                <w:sz w:val="24"/>
                <w:szCs w:val="24"/>
              </w:rPr>
            </w:pPr>
            <w:r>
              <w:rPr>
                <w:sz w:val="24"/>
                <w:szCs w:val="24"/>
              </w:rPr>
              <w:t xml:space="preserve">Лично мое мнение по поводу размещения объекта российско-индийской дружбы – только положительно. </w:t>
            </w:r>
          </w:p>
          <w:p w14:paraId="18B1F0E2" w14:textId="2012A307" w:rsidR="007B7831" w:rsidRPr="0096075A" w:rsidRDefault="007B7831" w:rsidP="007B7831">
            <w:pPr>
              <w:spacing w:line="276" w:lineRule="auto"/>
              <w:jc w:val="left"/>
              <w:rPr>
                <w:sz w:val="24"/>
                <w:szCs w:val="24"/>
              </w:rPr>
            </w:pPr>
            <w:r>
              <w:rPr>
                <w:sz w:val="24"/>
                <w:szCs w:val="24"/>
              </w:rPr>
              <w:t>Развитие российско-индийских отношений объективно очень благоприятно для Заневского городского поселения, для России. Индийская культура, как и нация – одна из древнейших и интересных наций и культур в мире. Менталитет индийцев отличается добротой, душевностью, адекватностью и открытостью. Религия также крайне неагрессивна и очень человечна. И в целом международное развитие и взаимодействие, мне кажется, очень интересно и только развивает нас.</w:t>
            </w:r>
          </w:p>
        </w:tc>
        <w:tc>
          <w:tcPr>
            <w:tcW w:w="1377" w:type="pct"/>
            <w:tcBorders>
              <w:bottom w:val="single" w:sz="4" w:space="0" w:color="auto"/>
            </w:tcBorders>
          </w:tcPr>
          <w:p w14:paraId="7D72D894" w14:textId="0BF4B968" w:rsidR="007B7831" w:rsidRPr="00FD79A9" w:rsidRDefault="007B7831" w:rsidP="007B7831">
            <w:pPr>
              <w:autoSpaceDE/>
              <w:autoSpaceDN/>
              <w:adjustRightInd/>
              <w:spacing w:line="276" w:lineRule="auto"/>
              <w:jc w:val="left"/>
              <w:rPr>
                <w:color w:val="000000"/>
                <w:sz w:val="24"/>
                <w:szCs w:val="24"/>
                <w:lang w:bidi="ru-RU"/>
              </w:rPr>
            </w:pPr>
            <w:r>
              <w:rPr>
                <w:color w:val="000000"/>
                <w:sz w:val="24"/>
                <w:szCs w:val="24"/>
                <w:lang w:bidi="ru-RU"/>
              </w:rPr>
              <w:t>Предложение учтено</w:t>
            </w:r>
          </w:p>
        </w:tc>
      </w:tr>
    </w:tbl>
    <w:p w14:paraId="13267514" w14:textId="3AAC51BE" w:rsidR="00020901" w:rsidRDefault="00020901" w:rsidP="00F5058D">
      <w:pPr>
        <w:autoSpaceDE/>
        <w:autoSpaceDN/>
        <w:adjustRightInd/>
        <w:spacing w:line="264" w:lineRule="auto"/>
        <w:rPr>
          <w:color w:val="000000"/>
          <w:szCs w:val="28"/>
          <w:lang w:bidi="ru-RU"/>
        </w:rPr>
      </w:pPr>
      <w:bookmarkStart w:id="1" w:name="_GoBack"/>
      <w:bookmarkEnd w:id="1"/>
    </w:p>
    <w:p w14:paraId="1F2E856A" w14:textId="612AF644" w:rsidR="00BB1084" w:rsidRPr="00F5058D" w:rsidRDefault="00BB1084" w:rsidP="00F5058D">
      <w:pPr>
        <w:pStyle w:val="a4"/>
        <w:numPr>
          <w:ilvl w:val="0"/>
          <w:numId w:val="26"/>
        </w:numPr>
        <w:spacing w:line="264" w:lineRule="auto"/>
        <w:rPr>
          <w:rFonts w:ascii="Times New Roman" w:hAnsi="Times New Roman" w:cs="Times New Roman"/>
          <w:b/>
          <w:bCs/>
          <w:sz w:val="28"/>
          <w:szCs w:val="28"/>
        </w:rPr>
      </w:pPr>
      <w:r w:rsidRPr="00F5058D">
        <w:rPr>
          <w:rFonts w:ascii="Times New Roman" w:hAnsi="Times New Roman" w:cs="Times New Roman"/>
          <w:b/>
          <w:bCs/>
          <w:sz w:val="28"/>
          <w:szCs w:val="28"/>
        </w:rPr>
        <w:t xml:space="preserve">Выводы по результатам </w:t>
      </w:r>
      <w:r w:rsidR="00EF7B70" w:rsidRPr="00F5058D">
        <w:rPr>
          <w:rFonts w:ascii="Times New Roman" w:hAnsi="Times New Roman" w:cs="Times New Roman"/>
          <w:b/>
          <w:bCs/>
          <w:sz w:val="28"/>
          <w:szCs w:val="28"/>
        </w:rPr>
        <w:t>общественных обсуждений</w:t>
      </w:r>
      <w:r w:rsidRPr="00F5058D">
        <w:rPr>
          <w:rFonts w:ascii="Times New Roman" w:hAnsi="Times New Roman" w:cs="Times New Roman"/>
          <w:b/>
          <w:bCs/>
          <w:sz w:val="28"/>
          <w:szCs w:val="28"/>
        </w:rPr>
        <w:t>:</w:t>
      </w:r>
    </w:p>
    <w:p w14:paraId="7DF681A1" w14:textId="0C5757B6" w:rsidR="00342D5C" w:rsidRPr="009374C5" w:rsidRDefault="00647F53" w:rsidP="000B1438">
      <w:pPr>
        <w:ind w:firstLine="708"/>
        <w:rPr>
          <w:szCs w:val="28"/>
        </w:rPr>
      </w:pPr>
      <w:r>
        <w:rPr>
          <w:szCs w:val="28"/>
        </w:rPr>
        <w:t>Общественные обсуждения</w:t>
      </w:r>
      <w:r w:rsidR="00342D5C" w:rsidRPr="00E67E8C">
        <w:rPr>
          <w:szCs w:val="28"/>
        </w:rPr>
        <w:t xml:space="preserve"> </w:t>
      </w:r>
      <w:r w:rsidR="009D65D1" w:rsidRPr="00E67E8C">
        <w:rPr>
          <w:szCs w:val="28"/>
        </w:rPr>
        <w:t>проведен</w:t>
      </w:r>
      <w:r w:rsidR="00CC6013" w:rsidRPr="00E67E8C">
        <w:rPr>
          <w:szCs w:val="28"/>
        </w:rPr>
        <w:t>ы</w:t>
      </w:r>
      <w:r w:rsidR="009D65D1" w:rsidRPr="00E67E8C">
        <w:rPr>
          <w:szCs w:val="28"/>
        </w:rPr>
        <w:t xml:space="preserve"> в соответствии с</w:t>
      </w:r>
      <w:r w:rsidR="00342D5C" w:rsidRPr="00E67E8C">
        <w:rPr>
          <w:szCs w:val="28"/>
        </w:rPr>
        <w:t xml:space="preserve"> положениями ст</w:t>
      </w:r>
      <w:r w:rsidR="00F400B0" w:rsidRPr="00E67E8C">
        <w:rPr>
          <w:szCs w:val="28"/>
        </w:rPr>
        <w:t>атей</w:t>
      </w:r>
      <w:r w:rsidR="00342D5C" w:rsidRPr="00E67E8C">
        <w:rPr>
          <w:szCs w:val="28"/>
        </w:rPr>
        <w:t xml:space="preserve"> 5.1, </w:t>
      </w:r>
      <w:r w:rsidR="00E67E8C" w:rsidRPr="00E67E8C">
        <w:rPr>
          <w:szCs w:val="28"/>
        </w:rPr>
        <w:t>39</w:t>
      </w:r>
      <w:r w:rsidR="00342D5C" w:rsidRPr="00E67E8C">
        <w:rPr>
          <w:szCs w:val="28"/>
        </w:rPr>
        <w:t xml:space="preserve"> Градостроительного код</w:t>
      </w:r>
      <w:r w:rsidR="00270D10" w:rsidRPr="00E67E8C">
        <w:rPr>
          <w:szCs w:val="28"/>
        </w:rPr>
        <w:t>е</w:t>
      </w:r>
      <w:r w:rsidR="00342D5C" w:rsidRPr="00E67E8C">
        <w:rPr>
          <w:szCs w:val="28"/>
        </w:rPr>
        <w:t xml:space="preserve">кса </w:t>
      </w:r>
      <w:r w:rsidR="00F400B0" w:rsidRPr="00E67E8C">
        <w:rPr>
          <w:szCs w:val="28"/>
        </w:rPr>
        <w:t>Российской Федерации</w:t>
      </w:r>
      <w:r w:rsidR="00342D5C" w:rsidRPr="00E67E8C">
        <w:rPr>
          <w:szCs w:val="28"/>
        </w:rPr>
        <w:t xml:space="preserve">, </w:t>
      </w:r>
      <w:r w:rsidR="00C25FDC" w:rsidRPr="00E67E8C">
        <w:rPr>
          <w:szCs w:val="28"/>
        </w:rPr>
        <w:t xml:space="preserve">Федеральным законом от 06.10.2003 № 131-ФЗ «Об общих принципах организации местного самоуправления в Российской Федерации», </w:t>
      </w:r>
      <w:r w:rsidR="00A61BCE" w:rsidRPr="00E67E8C">
        <w:rPr>
          <w:color w:val="000000" w:themeColor="text1"/>
          <w:szCs w:val="28"/>
        </w:rPr>
        <w:t>Уставом Заневского городского поселения Всеволожского муниципального района Ленинградской области</w:t>
      </w:r>
      <w:r w:rsidR="00C25FDC" w:rsidRPr="00E67E8C">
        <w:rPr>
          <w:szCs w:val="28"/>
        </w:rPr>
        <w:t xml:space="preserve">, </w:t>
      </w:r>
      <w:r w:rsidR="0061375C" w:rsidRPr="00E67E8C">
        <w:rPr>
          <w:color w:val="000000"/>
          <w:szCs w:val="28"/>
        </w:rPr>
        <w:t xml:space="preserve">Положением о порядке организации и проведения общественных обсуждений, публичных слушаний по вопросам градостроительной деятельности на территории Заневского городского поселения Всеволожского муниципального района Ленинградской области, утвержденным решением совета депутатов Заневского городского поселения Всеволожского муниципального района Ленинградской области </w:t>
      </w:r>
      <w:r w:rsidR="0061375C" w:rsidRPr="009374C5">
        <w:rPr>
          <w:color w:val="000000"/>
          <w:szCs w:val="28"/>
        </w:rPr>
        <w:t>от 15.02.2024 № 07</w:t>
      </w:r>
      <w:r w:rsidR="00C25FDC" w:rsidRPr="009374C5">
        <w:rPr>
          <w:szCs w:val="28"/>
        </w:rPr>
        <w:t>.</w:t>
      </w:r>
    </w:p>
    <w:p w14:paraId="73DE22C4" w14:textId="77777777" w:rsidR="00B84BF1" w:rsidRDefault="00B84BF1" w:rsidP="000B5C50">
      <w:pPr>
        <w:ind w:firstLine="709"/>
        <w:rPr>
          <w:szCs w:val="28"/>
        </w:rPr>
      </w:pPr>
    </w:p>
    <w:p w14:paraId="2FC8913C" w14:textId="46924141" w:rsidR="00051D80" w:rsidRPr="000B5C50" w:rsidRDefault="00051D80" w:rsidP="000B5C50">
      <w:pPr>
        <w:ind w:firstLine="709"/>
      </w:pPr>
      <w:r w:rsidRPr="009374C5">
        <w:rPr>
          <w:szCs w:val="28"/>
        </w:rPr>
        <w:lastRenderedPageBreak/>
        <w:t>Комиссия по подготовке проектов правил землепользования и застройки применительно к населенным пунктам и отдельным частям территории Заневско</w:t>
      </w:r>
      <w:r w:rsidR="0061375C" w:rsidRPr="009374C5">
        <w:rPr>
          <w:szCs w:val="28"/>
        </w:rPr>
        <w:t>го</w:t>
      </w:r>
      <w:r w:rsidRPr="009374C5">
        <w:rPr>
          <w:szCs w:val="28"/>
        </w:rPr>
        <w:t xml:space="preserve"> </w:t>
      </w:r>
      <w:r w:rsidRPr="001F7654">
        <w:rPr>
          <w:szCs w:val="28"/>
        </w:rPr>
        <w:t>городско</w:t>
      </w:r>
      <w:r w:rsidR="0061375C" w:rsidRPr="001F7654">
        <w:rPr>
          <w:szCs w:val="28"/>
        </w:rPr>
        <w:t>го</w:t>
      </w:r>
      <w:r w:rsidRPr="001F7654">
        <w:rPr>
          <w:szCs w:val="28"/>
        </w:rPr>
        <w:t xml:space="preserve"> поселени</w:t>
      </w:r>
      <w:r w:rsidR="0061375C" w:rsidRPr="001F7654">
        <w:rPr>
          <w:szCs w:val="28"/>
        </w:rPr>
        <w:t>я</w:t>
      </w:r>
      <w:r w:rsidRPr="001F7654">
        <w:rPr>
          <w:szCs w:val="28"/>
        </w:rPr>
        <w:t xml:space="preserve"> Всеволожского муниципального района Ленинградской области рекомендует Комитету градостроительной политики Ленинградской области </w:t>
      </w:r>
      <w:r w:rsidR="009374C5" w:rsidRPr="001F7654">
        <w:rPr>
          <w:szCs w:val="28"/>
        </w:rPr>
        <w:t xml:space="preserve">принять решение </w:t>
      </w:r>
      <w:r w:rsidR="000B5C50" w:rsidRPr="008B34D7">
        <w:t>о предоставлении разрешения на условно разрешенный вид «объекты</w:t>
      </w:r>
      <w:r w:rsidR="000B5C50">
        <w:t xml:space="preserve"> </w:t>
      </w:r>
      <w:r w:rsidR="000B5C50" w:rsidRPr="008B34D7">
        <w:t>культурно-досуговой деятельности» (код 3.6.1) и вид «религиозное использование» (код 3.7) для земельного участка с кадастровым номером 47:07:1001003:76</w:t>
      </w:r>
      <w:r w:rsidR="000B5C50">
        <w:t>.</w:t>
      </w:r>
    </w:p>
    <w:p w14:paraId="19A7C1E8" w14:textId="77777777" w:rsidR="00B84BF1" w:rsidRDefault="00B84BF1" w:rsidP="000B5C50">
      <w:pPr>
        <w:ind w:firstLine="709"/>
        <w:rPr>
          <w:szCs w:val="28"/>
        </w:rPr>
      </w:pPr>
    </w:p>
    <w:p w14:paraId="28C7D48D" w14:textId="2BE8B656" w:rsidR="000B5C50" w:rsidRPr="007D3E4B" w:rsidRDefault="003C13B3" w:rsidP="000B5C50">
      <w:pPr>
        <w:ind w:firstLine="709"/>
      </w:pPr>
      <w:r w:rsidRPr="001F7654">
        <w:rPr>
          <w:szCs w:val="28"/>
        </w:rPr>
        <w:t>Администрации Заневско</w:t>
      </w:r>
      <w:r w:rsidR="0061375C" w:rsidRPr="001F7654">
        <w:rPr>
          <w:szCs w:val="28"/>
        </w:rPr>
        <w:t>го</w:t>
      </w:r>
      <w:r w:rsidRPr="001F7654">
        <w:rPr>
          <w:szCs w:val="28"/>
        </w:rPr>
        <w:t xml:space="preserve"> городско</w:t>
      </w:r>
      <w:r w:rsidR="0061375C" w:rsidRPr="001F7654">
        <w:rPr>
          <w:szCs w:val="28"/>
        </w:rPr>
        <w:t>го</w:t>
      </w:r>
      <w:r w:rsidRPr="001F7654">
        <w:rPr>
          <w:szCs w:val="28"/>
        </w:rPr>
        <w:t xml:space="preserve"> поселени</w:t>
      </w:r>
      <w:r w:rsidR="0061375C" w:rsidRPr="001F7654">
        <w:rPr>
          <w:szCs w:val="28"/>
        </w:rPr>
        <w:t>я</w:t>
      </w:r>
      <w:r w:rsidRPr="001F7654">
        <w:rPr>
          <w:szCs w:val="28"/>
        </w:rPr>
        <w:t xml:space="preserve"> направить в Комитет градостроительной политики Ленинградской области материалы по </w:t>
      </w:r>
      <w:r w:rsidR="001F7654" w:rsidRPr="001F7654">
        <w:rPr>
          <w:szCs w:val="28"/>
        </w:rPr>
        <w:t>общественным обсуждениям</w:t>
      </w:r>
      <w:r w:rsidRPr="001F7654">
        <w:rPr>
          <w:szCs w:val="28"/>
        </w:rPr>
        <w:t xml:space="preserve"> </w:t>
      </w:r>
      <w:r w:rsidR="00FC03BF" w:rsidRPr="001F7654">
        <w:rPr>
          <w:rFonts w:eastAsia="Calibri"/>
          <w:szCs w:val="28"/>
        </w:rPr>
        <w:t xml:space="preserve">по </w:t>
      </w:r>
      <w:r w:rsidR="00FE6F76" w:rsidRPr="001F7654">
        <w:rPr>
          <w:rFonts w:eastAsia="Calibri"/>
          <w:szCs w:val="28"/>
        </w:rPr>
        <w:t xml:space="preserve">проекту </w:t>
      </w:r>
      <w:r w:rsidR="001F7654" w:rsidRPr="001F7654">
        <w:rPr>
          <w:color w:val="000000"/>
          <w:szCs w:val="28"/>
        </w:rPr>
        <w:t xml:space="preserve">решения </w:t>
      </w:r>
      <w:r w:rsidR="000B5C50" w:rsidRPr="008B34D7">
        <w:t>о предоставлении разрешения на условно разрешенный вид «объекты</w:t>
      </w:r>
      <w:r w:rsidR="000B5C50">
        <w:t xml:space="preserve"> </w:t>
      </w:r>
      <w:r w:rsidR="000B5C50" w:rsidRPr="008B34D7">
        <w:t>культурно-досуговой деятельности» (код 3.6.1) и вид «религиозное использование» (код 3.7) для земельного участка с кадастровым номером 47:07:1001003:76</w:t>
      </w:r>
      <w:r w:rsidR="000B5C50">
        <w:t>.</w:t>
      </w:r>
    </w:p>
    <w:p w14:paraId="3901C2DE" w14:textId="30AAF00C" w:rsidR="00FB099E" w:rsidRPr="00D92055" w:rsidRDefault="00FB099E" w:rsidP="00FB099E">
      <w:pPr>
        <w:ind w:firstLine="708"/>
        <w:rPr>
          <w:szCs w:val="28"/>
        </w:rPr>
      </w:pPr>
    </w:p>
    <w:p w14:paraId="37D22C06" w14:textId="77777777" w:rsidR="00136987" w:rsidRPr="00D92055" w:rsidRDefault="00136987" w:rsidP="001B4F44">
      <w:pPr>
        <w:rPr>
          <w:szCs w:val="28"/>
        </w:rPr>
      </w:pPr>
    </w:p>
    <w:p w14:paraId="1BAAD54A" w14:textId="0D41FEA1" w:rsidR="00BB1084" w:rsidRPr="00D92055" w:rsidRDefault="00BB1084" w:rsidP="001B4F44">
      <w:pPr>
        <w:rPr>
          <w:szCs w:val="28"/>
        </w:rPr>
      </w:pPr>
      <w:r w:rsidRPr="00D92055">
        <w:rPr>
          <w:szCs w:val="28"/>
        </w:rPr>
        <w:t xml:space="preserve">Председатель (руководитель) </w:t>
      </w:r>
    </w:p>
    <w:p w14:paraId="03C52777" w14:textId="4CEFE801" w:rsidR="00BB1084" w:rsidRPr="00D92055" w:rsidRDefault="00BB1084" w:rsidP="001B4F44">
      <w:pPr>
        <w:rPr>
          <w:szCs w:val="28"/>
        </w:rPr>
      </w:pPr>
      <w:r w:rsidRPr="00D92055">
        <w:rPr>
          <w:szCs w:val="28"/>
        </w:rPr>
        <w:t xml:space="preserve">уполномоченного органа         _______________________    </w:t>
      </w:r>
      <w:r w:rsidR="00F063B9" w:rsidRPr="00D92055">
        <w:rPr>
          <w:szCs w:val="28"/>
        </w:rPr>
        <w:t xml:space="preserve">       </w:t>
      </w:r>
      <w:r w:rsidR="00136987" w:rsidRPr="00D92055">
        <w:rPr>
          <w:szCs w:val="28"/>
          <w:u w:val="single"/>
        </w:rPr>
        <w:t>Егиазарян</w:t>
      </w:r>
      <w:r w:rsidR="002D25B8" w:rsidRPr="00D92055">
        <w:rPr>
          <w:szCs w:val="28"/>
          <w:u w:val="single"/>
        </w:rPr>
        <w:t xml:space="preserve"> </w:t>
      </w:r>
      <w:r w:rsidR="00136987" w:rsidRPr="00D92055">
        <w:rPr>
          <w:szCs w:val="28"/>
          <w:u w:val="single"/>
        </w:rPr>
        <w:t>Г</w:t>
      </w:r>
      <w:r w:rsidR="002D25B8" w:rsidRPr="00D92055">
        <w:rPr>
          <w:szCs w:val="28"/>
          <w:u w:val="single"/>
        </w:rPr>
        <w:t>.В.</w:t>
      </w:r>
    </w:p>
    <w:p w14:paraId="3D87C0D2" w14:textId="1A2BDAD7" w:rsidR="00BB1084" w:rsidRPr="004B2305" w:rsidRDefault="00F063B9" w:rsidP="001B4F44">
      <w:pPr>
        <w:rPr>
          <w:sz w:val="20"/>
        </w:rPr>
      </w:pPr>
      <w:r w:rsidRPr="00D92055">
        <w:rPr>
          <w:szCs w:val="28"/>
        </w:rPr>
        <w:t xml:space="preserve">                                                      </w:t>
      </w:r>
      <w:r w:rsidR="00423E60" w:rsidRPr="00D92055">
        <w:rPr>
          <w:szCs w:val="28"/>
        </w:rPr>
        <w:t xml:space="preserve">             </w:t>
      </w:r>
      <w:r w:rsidR="004B2305">
        <w:rPr>
          <w:szCs w:val="28"/>
        </w:rPr>
        <w:t xml:space="preserve"> </w:t>
      </w:r>
      <w:r w:rsidRPr="004B2305">
        <w:rPr>
          <w:sz w:val="20"/>
        </w:rPr>
        <w:t xml:space="preserve"> </w:t>
      </w:r>
      <w:r w:rsidR="00BB1084" w:rsidRPr="004B2305">
        <w:rPr>
          <w:sz w:val="20"/>
        </w:rPr>
        <w:t>(</w:t>
      </w:r>
      <w:proofErr w:type="gramStart"/>
      <w:r w:rsidR="00BB1084" w:rsidRPr="004B2305">
        <w:rPr>
          <w:sz w:val="20"/>
        </w:rPr>
        <w:t xml:space="preserve">Подпись)   </w:t>
      </w:r>
      <w:proofErr w:type="gramEnd"/>
      <w:r w:rsidR="00BB1084" w:rsidRPr="004B2305">
        <w:rPr>
          <w:sz w:val="20"/>
        </w:rPr>
        <w:t xml:space="preserve">                    </w:t>
      </w:r>
      <w:r w:rsidR="002D25B8" w:rsidRPr="004B2305">
        <w:rPr>
          <w:sz w:val="20"/>
        </w:rPr>
        <w:t xml:space="preserve">        </w:t>
      </w:r>
      <w:r w:rsidR="00423E60" w:rsidRPr="004B2305">
        <w:rPr>
          <w:sz w:val="20"/>
        </w:rPr>
        <w:t xml:space="preserve">                  </w:t>
      </w:r>
      <w:r w:rsidR="00BB1084" w:rsidRPr="004B2305">
        <w:rPr>
          <w:sz w:val="20"/>
        </w:rPr>
        <w:t xml:space="preserve">   (Ф.И.О.)</w:t>
      </w:r>
    </w:p>
    <w:p w14:paraId="1BFD01CC" w14:textId="77777777" w:rsidR="00BB1084" w:rsidRPr="00D92055" w:rsidRDefault="00BB1084" w:rsidP="001B4F44">
      <w:pPr>
        <w:jc w:val="right"/>
        <w:outlineLvl w:val="1"/>
        <w:rPr>
          <w:szCs w:val="28"/>
        </w:rPr>
      </w:pPr>
    </w:p>
    <w:p w14:paraId="1389240E" w14:textId="77777777" w:rsidR="00D009CB" w:rsidRPr="00D92055" w:rsidRDefault="00BB1084" w:rsidP="001B4F44">
      <w:pPr>
        <w:rPr>
          <w:szCs w:val="28"/>
        </w:rPr>
      </w:pPr>
      <w:r w:rsidRPr="00D92055">
        <w:rPr>
          <w:szCs w:val="28"/>
        </w:rPr>
        <w:t xml:space="preserve">Секретарь уполномоченного </w:t>
      </w:r>
    </w:p>
    <w:p w14:paraId="543AA9DA" w14:textId="4DDAF8A8" w:rsidR="00BB1084" w:rsidRPr="00D92055" w:rsidRDefault="00BB1084" w:rsidP="001B4F44">
      <w:pPr>
        <w:rPr>
          <w:szCs w:val="28"/>
        </w:rPr>
      </w:pPr>
      <w:r w:rsidRPr="00D92055">
        <w:rPr>
          <w:szCs w:val="28"/>
        </w:rPr>
        <w:t xml:space="preserve">органа  </w:t>
      </w:r>
      <w:r w:rsidR="00D009CB" w:rsidRPr="00D92055">
        <w:rPr>
          <w:szCs w:val="28"/>
        </w:rPr>
        <w:t xml:space="preserve">                                      </w:t>
      </w:r>
      <w:r w:rsidRPr="00D92055">
        <w:rPr>
          <w:szCs w:val="28"/>
        </w:rPr>
        <w:t xml:space="preserve"> _______________________  </w:t>
      </w:r>
      <w:r w:rsidR="00D009CB" w:rsidRPr="00D92055">
        <w:rPr>
          <w:szCs w:val="28"/>
        </w:rPr>
        <w:t xml:space="preserve">        </w:t>
      </w:r>
      <w:r w:rsidRPr="00D92055">
        <w:rPr>
          <w:szCs w:val="28"/>
        </w:rPr>
        <w:t xml:space="preserve"> </w:t>
      </w:r>
      <w:r w:rsidR="00B10D57">
        <w:rPr>
          <w:szCs w:val="28"/>
          <w:u w:val="single"/>
        </w:rPr>
        <w:t>Сорока. А.Н.</w:t>
      </w:r>
    </w:p>
    <w:p w14:paraId="6992F99E" w14:textId="46708A4E" w:rsidR="00BB1084" w:rsidRPr="00D92055" w:rsidRDefault="00F063B9" w:rsidP="001B4F44">
      <w:pPr>
        <w:rPr>
          <w:sz w:val="20"/>
        </w:rPr>
      </w:pPr>
      <w:r w:rsidRPr="00D92055">
        <w:rPr>
          <w:sz w:val="20"/>
        </w:rPr>
        <w:t xml:space="preserve">                                                                 </w:t>
      </w:r>
      <w:r w:rsidR="00423E60" w:rsidRPr="00D92055">
        <w:rPr>
          <w:sz w:val="20"/>
        </w:rPr>
        <w:t xml:space="preserve">                 </w:t>
      </w:r>
      <w:r w:rsidR="004B2305">
        <w:rPr>
          <w:sz w:val="20"/>
        </w:rPr>
        <w:t xml:space="preserve">          </w:t>
      </w:r>
      <w:r w:rsidR="00423E60" w:rsidRPr="00D92055">
        <w:rPr>
          <w:sz w:val="20"/>
        </w:rPr>
        <w:t xml:space="preserve">   </w:t>
      </w:r>
      <w:r w:rsidRPr="00D92055">
        <w:rPr>
          <w:sz w:val="20"/>
        </w:rPr>
        <w:t xml:space="preserve"> </w:t>
      </w:r>
      <w:r w:rsidR="00BB1084" w:rsidRPr="00D92055">
        <w:rPr>
          <w:sz w:val="20"/>
        </w:rPr>
        <w:t>(</w:t>
      </w:r>
      <w:proofErr w:type="gramStart"/>
      <w:r w:rsidR="00BB1084" w:rsidRPr="00D92055">
        <w:rPr>
          <w:sz w:val="20"/>
        </w:rPr>
        <w:t xml:space="preserve">Подпись)   </w:t>
      </w:r>
      <w:proofErr w:type="gramEnd"/>
      <w:r w:rsidR="004B2305">
        <w:rPr>
          <w:sz w:val="20"/>
        </w:rPr>
        <w:t xml:space="preserve">  </w:t>
      </w:r>
      <w:r w:rsidR="00BB1084" w:rsidRPr="00D92055">
        <w:rPr>
          <w:sz w:val="20"/>
        </w:rPr>
        <w:t xml:space="preserve">                      </w:t>
      </w:r>
      <w:r w:rsidR="008D2987" w:rsidRPr="00D92055">
        <w:rPr>
          <w:sz w:val="20"/>
        </w:rPr>
        <w:t xml:space="preserve">      </w:t>
      </w:r>
      <w:r w:rsidR="00BB1084" w:rsidRPr="00D92055">
        <w:rPr>
          <w:sz w:val="20"/>
        </w:rPr>
        <w:t xml:space="preserve">   </w:t>
      </w:r>
      <w:r w:rsidR="00423E60" w:rsidRPr="00D92055">
        <w:rPr>
          <w:sz w:val="20"/>
        </w:rPr>
        <w:t xml:space="preserve">             </w:t>
      </w:r>
      <w:r w:rsidR="00BB1084" w:rsidRPr="00D92055">
        <w:rPr>
          <w:sz w:val="20"/>
        </w:rPr>
        <w:t xml:space="preserve">   (Ф.И.О.)</w:t>
      </w:r>
    </w:p>
    <w:p w14:paraId="67E0BAF3" w14:textId="41F4BBC6" w:rsidR="00377C33" w:rsidRPr="00D92055" w:rsidRDefault="00377C33" w:rsidP="001B4F44">
      <w:pPr>
        <w:widowControl/>
        <w:autoSpaceDE/>
        <w:autoSpaceDN/>
        <w:adjustRightInd/>
        <w:jc w:val="left"/>
        <w:rPr>
          <w:szCs w:val="28"/>
        </w:rPr>
      </w:pPr>
    </w:p>
    <w:sectPr w:rsidR="00377C33" w:rsidRPr="00D92055" w:rsidSect="00090FA7">
      <w:headerReference w:type="default" r:id="rId8"/>
      <w:headerReference w:type="first" r:id="rId9"/>
      <w:pgSz w:w="11906" w:h="16838"/>
      <w:pgMar w:top="851" w:right="567" w:bottom="851"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518BC" w14:textId="77777777" w:rsidR="00A876A4" w:rsidRDefault="00A876A4" w:rsidP="00C15034">
      <w:r>
        <w:separator/>
      </w:r>
    </w:p>
  </w:endnote>
  <w:endnote w:type="continuationSeparator" w:id="0">
    <w:p w14:paraId="2D8324DF" w14:textId="77777777" w:rsidR="00A876A4" w:rsidRDefault="00A876A4" w:rsidP="00C1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37DCC" w14:textId="77777777" w:rsidR="00A876A4" w:rsidRDefault="00A876A4" w:rsidP="00C15034">
      <w:r>
        <w:separator/>
      </w:r>
    </w:p>
  </w:footnote>
  <w:footnote w:type="continuationSeparator" w:id="0">
    <w:p w14:paraId="2C21ADD8" w14:textId="77777777" w:rsidR="00A876A4" w:rsidRDefault="00A876A4" w:rsidP="00C150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52D38" w14:textId="75FBDF89" w:rsidR="00C15034" w:rsidRPr="003C2B05" w:rsidRDefault="00C15034" w:rsidP="00C15034">
    <w:pPr>
      <w:pStyle w:val="a5"/>
      <w:jc w:val="center"/>
      <w:rPr>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56448"/>
      <w:docPartObj>
        <w:docPartGallery w:val="Page Numbers (Top of Page)"/>
        <w:docPartUnique/>
      </w:docPartObj>
    </w:sdtPr>
    <w:sdtEndPr/>
    <w:sdtContent>
      <w:p w14:paraId="4D03B965" w14:textId="765137DE" w:rsidR="00CF357A" w:rsidRDefault="00CF357A">
        <w:pPr>
          <w:pStyle w:val="a5"/>
          <w:jc w:val="center"/>
        </w:pPr>
        <w:r>
          <w:fldChar w:fldCharType="begin"/>
        </w:r>
        <w:r>
          <w:instrText>PAGE   \* MERGEFORMAT</w:instrText>
        </w:r>
        <w:r>
          <w:fldChar w:fldCharType="separate"/>
        </w:r>
        <w:r w:rsidR="003F1AE5">
          <w:rPr>
            <w:noProof/>
          </w:rPr>
          <w:t>1</w:t>
        </w:r>
        <w:r>
          <w:fldChar w:fldCharType="end"/>
        </w:r>
      </w:p>
    </w:sdtContent>
  </w:sdt>
  <w:p w14:paraId="14167981" w14:textId="3D4004AF" w:rsidR="00CF357A" w:rsidRDefault="00CF357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569C"/>
    <w:multiLevelType w:val="hybridMultilevel"/>
    <w:tmpl w:val="3AF64778"/>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 w15:restartNumberingAfterBreak="0">
    <w:nsid w:val="02286ED5"/>
    <w:multiLevelType w:val="hybridMultilevel"/>
    <w:tmpl w:val="FEDE584A"/>
    <w:lvl w:ilvl="0" w:tplc="62F49518">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7A28DD"/>
    <w:multiLevelType w:val="hybridMultilevel"/>
    <w:tmpl w:val="9B3E1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932854"/>
    <w:multiLevelType w:val="hybridMultilevel"/>
    <w:tmpl w:val="0F581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46907"/>
    <w:multiLevelType w:val="hybridMultilevel"/>
    <w:tmpl w:val="E0EC6E20"/>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5" w15:restartNumberingAfterBreak="0">
    <w:nsid w:val="113001E8"/>
    <w:multiLevelType w:val="hybridMultilevel"/>
    <w:tmpl w:val="B8DE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894D26"/>
    <w:multiLevelType w:val="hybridMultilevel"/>
    <w:tmpl w:val="1CE2714A"/>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7" w15:restartNumberingAfterBreak="0">
    <w:nsid w:val="1BC4580C"/>
    <w:multiLevelType w:val="hybridMultilevel"/>
    <w:tmpl w:val="06984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1517F3"/>
    <w:multiLevelType w:val="hybridMultilevel"/>
    <w:tmpl w:val="7ED417BE"/>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9" w15:restartNumberingAfterBreak="0">
    <w:nsid w:val="20FA5344"/>
    <w:multiLevelType w:val="hybridMultilevel"/>
    <w:tmpl w:val="E7BE2C2C"/>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0" w15:restartNumberingAfterBreak="0">
    <w:nsid w:val="23827CAF"/>
    <w:multiLevelType w:val="hybridMultilevel"/>
    <w:tmpl w:val="82BE30E0"/>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11" w15:restartNumberingAfterBreak="0">
    <w:nsid w:val="241F0028"/>
    <w:multiLevelType w:val="hybridMultilevel"/>
    <w:tmpl w:val="4A1685DA"/>
    <w:lvl w:ilvl="0" w:tplc="32CC0864">
      <w:start w:val="1"/>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12" w15:restartNumberingAfterBreak="0">
    <w:nsid w:val="24E17DB9"/>
    <w:multiLevelType w:val="hybridMultilevel"/>
    <w:tmpl w:val="0E80A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843F77"/>
    <w:multiLevelType w:val="hybridMultilevel"/>
    <w:tmpl w:val="21AAE38C"/>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4" w15:restartNumberingAfterBreak="0">
    <w:nsid w:val="275D5BE1"/>
    <w:multiLevelType w:val="hybridMultilevel"/>
    <w:tmpl w:val="326EF958"/>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5" w15:restartNumberingAfterBreak="0">
    <w:nsid w:val="2FAA3D8B"/>
    <w:multiLevelType w:val="hybridMultilevel"/>
    <w:tmpl w:val="401CD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972478"/>
    <w:multiLevelType w:val="hybridMultilevel"/>
    <w:tmpl w:val="9B3E1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C331B3"/>
    <w:multiLevelType w:val="hybridMultilevel"/>
    <w:tmpl w:val="7BA4A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60004D"/>
    <w:multiLevelType w:val="hybridMultilevel"/>
    <w:tmpl w:val="40F454D4"/>
    <w:lvl w:ilvl="0" w:tplc="4574EB16">
      <w:start w:val="2"/>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9" w15:restartNumberingAfterBreak="0">
    <w:nsid w:val="4262792D"/>
    <w:multiLevelType w:val="hybridMultilevel"/>
    <w:tmpl w:val="82BE30E0"/>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20" w15:restartNumberingAfterBreak="0">
    <w:nsid w:val="43E86CB1"/>
    <w:multiLevelType w:val="hybridMultilevel"/>
    <w:tmpl w:val="F426FCD2"/>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1" w15:restartNumberingAfterBreak="0">
    <w:nsid w:val="48291AC0"/>
    <w:multiLevelType w:val="hybridMultilevel"/>
    <w:tmpl w:val="0F383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D1211F"/>
    <w:multiLevelType w:val="hybridMultilevel"/>
    <w:tmpl w:val="60C25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4F4795"/>
    <w:multiLevelType w:val="hybridMultilevel"/>
    <w:tmpl w:val="4C26D1B6"/>
    <w:lvl w:ilvl="0" w:tplc="3CA03C28">
      <w:start w:val="1"/>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24" w15:restartNumberingAfterBreak="0">
    <w:nsid w:val="4F815B0A"/>
    <w:multiLevelType w:val="hybridMultilevel"/>
    <w:tmpl w:val="FAA8A6C6"/>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5" w15:restartNumberingAfterBreak="0">
    <w:nsid w:val="53FC3337"/>
    <w:multiLevelType w:val="hybridMultilevel"/>
    <w:tmpl w:val="F2A89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870595"/>
    <w:multiLevelType w:val="hybridMultilevel"/>
    <w:tmpl w:val="9D2292A2"/>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27" w15:restartNumberingAfterBreak="0">
    <w:nsid w:val="57FD3DED"/>
    <w:multiLevelType w:val="hybridMultilevel"/>
    <w:tmpl w:val="60D89486"/>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8" w15:restartNumberingAfterBreak="0">
    <w:nsid w:val="58AC776A"/>
    <w:multiLevelType w:val="hybridMultilevel"/>
    <w:tmpl w:val="48D2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8E277E"/>
    <w:multiLevelType w:val="hybridMultilevel"/>
    <w:tmpl w:val="D7A0D85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B56C74"/>
    <w:multiLevelType w:val="multilevel"/>
    <w:tmpl w:val="11820568"/>
    <w:lvl w:ilvl="0">
      <w:start w:val="1"/>
      <w:numFmt w:val="decimal"/>
      <w:lvlText w:val="%1."/>
      <w:lvlJc w:val="left"/>
      <w:pPr>
        <w:ind w:left="367" w:hanging="360"/>
      </w:pPr>
      <w:rPr>
        <w:rFonts w:hint="default"/>
      </w:rPr>
    </w:lvl>
    <w:lvl w:ilvl="1">
      <w:start w:val="1"/>
      <w:numFmt w:val="decimal"/>
      <w:isLgl/>
      <w:lvlText w:val="%1.%2."/>
      <w:lvlJc w:val="left"/>
      <w:pPr>
        <w:ind w:left="727" w:hanging="360"/>
      </w:pPr>
      <w:rPr>
        <w:rFonts w:hint="default"/>
      </w:rPr>
    </w:lvl>
    <w:lvl w:ilvl="2">
      <w:start w:val="1"/>
      <w:numFmt w:val="decimal"/>
      <w:isLgl/>
      <w:lvlText w:val="%1.%2.%3."/>
      <w:lvlJc w:val="left"/>
      <w:pPr>
        <w:ind w:left="1447" w:hanging="720"/>
      </w:pPr>
      <w:rPr>
        <w:rFonts w:hint="default"/>
      </w:rPr>
    </w:lvl>
    <w:lvl w:ilvl="3">
      <w:start w:val="1"/>
      <w:numFmt w:val="decimal"/>
      <w:isLgl/>
      <w:lvlText w:val="%1.%2.%3.%4."/>
      <w:lvlJc w:val="left"/>
      <w:pPr>
        <w:ind w:left="1807" w:hanging="720"/>
      </w:pPr>
      <w:rPr>
        <w:rFonts w:hint="default"/>
      </w:rPr>
    </w:lvl>
    <w:lvl w:ilvl="4">
      <w:start w:val="1"/>
      <w:numFmt w:val="decimal"/>
      <w:isLgl/>
      <w:lvlText w:val="%1.%2.%3.%4.%5."/>
      <w:lvlJc w:val="left"/>
      <w:pPr>
        <w:ind w:left="2527" w:hanging="1080"/>
      </w:pPr>
      <w:rPr>
        <w:rFonts w:hint="default"/>
      </w:rPr>
    </w:lvl>
    <w:lvl w:ilvl="5">
      <w:start w:val="1"/>
      <w:numFmt w:val="decimal"/>
      <w:isLgl/>
      <w:lvlText w:val="%1.%2.%3.%4.%5.%6."/>
      <w:lvlJc w:val="left"/>
      <w:pPr>
        <w:ind w:left="2887" w:hanging="1080"/>
      </w:pPr>
      <w:rPr>
        <w:rFonts w:hint="default"/>
      </w:rPr>
    </w:lvl>
    <w:lvl w:ilvl="6">
      <w:start w:val="1"/>
      <w:numFmt w:val="decimal"/>
      <w:isLgl/>
      <w:lvlText w:val="%1.%2.%3.%4.%5.%6.%7."/>
      <w:lvlJc w:val="left"/>
      <w:pPr>
        <w:ind w:left="3607" w:hanging="1440"/>
      </w:pPr>
      <w:rPr>
        <w:rFonts w:hint="default"/>
      </w:rPr>
    </w:lvl>
    <w:lvl w:ilvl="7">
      <w:start w:val="1"/>
      <w:numFmt w:val="decimal"/>
      <w:isLgl/>
      <w:lvlText w:val="%1.%2.%3.%4.%5.%6.%7.%8."/>
      <w:lvlJc w:val="left"/>
      <w:pPr>
        <w:ind w:left="3967" w:hanging="1440"/>
      </w:pPr>
      <w:rPr>
        <w:rFonts w:hint="default"/>
      </w:rPr>
    </w:lvl>
    <w:lvl w:ilvl="8">
      <w:start w:val="1"/>
      <w:numFmt w:val="decimal"/>
      <w:isLgl/>
      <w:lvlText w:val="%1.%2.%3.%4.%5.%6.%7.%8.%9."/>
      <w:lvlJc w:val="left"/>
      <w:pPr>
        <w:ind w:left="4687" w:hanging="1800"/>
      </w:pPr>
      <w:rPr>
        <w:rFonts w:hint="default"/>
      </w:rPr>
    </w:lvl>
  </w:abstractNum>
  <w:abstractNum w:abstractNumId="31" w15:restartNumberingAfterBreak="0">
    <w:nsid w:val="680D196B"/>
    <w:multiLevelType w:val="hybridMultilevel"/>
    <w:tmpl w:val="306E7A9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DB7087"/>
    <w:multiLevelType w:val="hybridMultilevel"/>
    <w:tmpl w:val="BF884964"/>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33" w15:restartNumberingAfterBreak="0">
    <w:nsid w:val="697874CA"/>
    <w:multiLevelType w:val="hybridMultilevel"/>
    <w:tmpl w:val="2D046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6A5463"/>
    <w:multiLevelType w:val="hybridMultilevel"/>
    <w:tmpl w:val="82BE30E0"/>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35" w15:restartNumberingAfterBreak="0">
    <w:nsid w:val="726B34DE"/>
    <w:multiLevelType w:val="hybridMultilevel"/>
    <w:tmpl w:val="82BE30E0"/>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36" w15:restartNumberingAfterBreak="0">
    <w:nsid w:val="73026A9E"/>
    <w:multiLevelType w:val="hybridMultilevel"/>
    <w:tmpl w:val="D7A0D85C"/>
    <w:lvl w:ilvl="0" w:tplc="6A00EBD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60B4D"/>
    <w:multiLevelType w:val="hybridMultilevel"/>
    <w:tmpl w:val="BF884964"/>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38" w15:restartNumberingAfterBreak="0">
    <w:nsid w:val="767D6FF7"/>
    <w:multiLevelType w:val="hybridMultilevel"/>
    <w:tmpl w:val="97C0116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031DB6"/>
    <w:multiLevelType w:val="hybridMultilevel"/>
    <w:tmpl w:val="9D2292A2"/>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40" w15:restartNumberingAfterBreak="0">
    <w:nsid w:val="7D6317F2"/>
    <w:multiLevelType w:val="hybridMultilevel"/>
    <w:tmpl w:val="D7A0D85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E53070F"/>
    <w:multiLevelType w:val="hybridMultilevel"/>
    <w:tmpl w:val="BF884964"/>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42" w15:restartNumberingAfterBreak="0">
    <w:nsid w:val="7F7C06D7"/>
    <w:multiLevelType w:val="hybridMultilevel"/>
    <w:tmpl w:val="178230F6"/>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num w:numId="1">
    <w:abstractNumId w:val="33"/>
  </w:num>
  <w:num w:numId="2">
    <w:abstractNumId w:val="27"/>
  </w:num>
  <w:num w:numId="3">
    <w:abstractNumId w:val="24"/>
  </w:num>
  <w:num w:numId="4">
    <w:abstractNumId w:val="9"/>
  </w:num>
  <w:num w:numId="5">
    <w:abstractNumId w:val="13"/>
  </w:num>
  <w:num w:numId="6">
    <w:abstractNumId w:val="32"/>
  </w:num>
  <w:num w:numId="7">
    <w:abstractNumId w:val="35"/>
  </w:num>
  <w:num w:numId="8">
    <w:abstractNumId w:val="10"/>
  </w:num>
  <w:num w:numId="9">
    <w:abstractNumId w:val="19"/>
  </w:num>
  <w:num w:numId="10">
    <w:abstractNumId w:val="11"/>
  </w:num>
  <w:num w:numId="11">
    <w:abstractNumId w:val="34"/>
  </w:num>
  <w:num w:numId="12">
    <w:abstractNumId w:val="41"/>
  </w:num>
  <w:num w:numId="13">
    <w:abstractNumId w:val="20"/>
  </w:num>
  <w:num w:numId="14">
    <w:abstractNumId w:val="39"/>
  </w:num>
  <w:num w:numId="15">
    <w:abstractNumId w:val="26"/>
  </w:num>
  <w:num w:numId="16">
    <w:abstractNumId w:val="37"/>
  </w:num>
  <w:num w:numId="17">
    <w:abstractNumId w:val="23"/>
  </w:num>
  <w:num w:numId="18">
    <w:abstractNumId w:val="0"/>
  </w:num>
  <w:num w:numId="19">
    <w:abstractNumId w:val="6"/>
  </w:num>
  <w:num w:numId="20">
    <w:abstractNumId w:val="42"/>
  </w:num>
  <w:num w:numId="21">
    <w:abstractNumId w:val="14"/>
  </w:num>
  <w:num w:numId="22">
    <w:abstractNumId w:val="17"/>
  </w:num>
  <w:num w:numId="23">
    <w:abstractNumId w:val="4"/>
  </w:num>
  <w:num w:numId="24">
    <w:abstractNumId w:val="8"/>
  </w:num>
  <w:num w:numId="25">
    <w:abstractNumId w:val="30"/>
  </w:num>
  <w:num w:numId="26">
    <w:abstractNumId w:val="1"/>
  </w:num>
  <w:num w:numId="27">
    <w:abstractNumId w:val="12"/>
  </w:num>
  <w:num w:numId="28">
    <w:abstractNumId w:val="16"/>
  </w:num>
  <w:num w:numId="29">
    <w:abstractNumId w:val="22"/>
  </w:num>
  <w:num w:numId="30">
    <w:abstractNumId w:val="3"/>
  </w:num>
  <w:num w:numId="31">
    <w:abstractNumId w:val="15"/>
  </w:num>
  <w:num w:numId="32">
    <w:abstractNumId w:val="5"/>
  </w:num>
  <w:num w:numId="33">
    <w:abstractNumId w:val="18"/>
  </w:num>
  <w:num w:numId="34">
    <w:abstractNumId w:val="28"/>
  </w:num>
  <w:num w:numId="35">
    <w:abstractNumId w:val="7"/>
  </w:num>
  <w:num w:numId="36">
    <w:abstractNumId w:val="38"/>
  </w:num>
  <w:num w:numId="37">
    <w:abstractNumId w:val="2"/>
  </w:num>
  <w:num w:numId="38">
    <w:abstractNumId w:val="31"/>
  </w:num>
  <w:num w:numId="39">
    <w:abstractNumId w:val="25"/>
  </w:num>
  <w:num w:numId="40">
    <w:abstractNumId w:val="29"/>
  </w:num>
  <w:num w:numId="41">
    <w:abstractNumId w:val="36"/>
  </w:num>
  <w:num w:numId="42">
    <w:abstractNumId w:val="40"/>
  </w:num>
  <w:num w:numId="43">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CC3"/>
    <w:rsid w:val="00002192"/>
    <w:rsid w:val="000028BA"/>
    <w:rsid w:val="00004464"/>
    <w:rsid w:val="00005180"/>
    <w:rsid w:val="00007266"/>
    <w:rsid w:val="00010F0A"/>
    <w:rsid w:val="000119CF"/>
    <w:rsid w:val="00011A0C"/>
    <w:rsid w:val="000123E8"/>
    <w:rsid w:val="000129F7"/>
    <w:rsid w:val="000138C9"/>
    <w:rsid w:val="00013EC7"/>
    <w:rsid w:val="0001629E"/>
    <w:rsid w:val="000162B5"/>
    <w:rsid w:val="00016477"/>
    <w:rsid w:val="000165DC"/>
    <w:rsid w:val="00016B48"/>
    <w:rsid w:val="00020901"/>
    <w:rsid w:val="00021C0E"/>
    <w:rsid w:val="0002458E"/>
    <w:rsid w:val="0002615C"/>
    <w:rsid w:val="00026C60"/>
    <w:rsid w:val="00026D9D"/>
    <w:rsid w:val="00026F2E"/>
    <w:rsid w:val="000274F7"/>
    <w:rsid w:val="0002774B"/>
    <w:rsid w:val="000278BA"/>
    <w:rsid w:val="0003016F"/>
    <w:rsid w:val="00030AB5"/>
    <w:rsid w:val="00030C09"/>
    <w:rsid w:val="000316DE"/>
    <w:rsid w:val="0003261E"/>
    <w:rsid w:val="00032A2B"/>
    <w:rsid w:val="000336D0"/>
    <w:rsid w:val="00033D05"/>
    <w:rsid w:val="00034008"/>
    <w:rsid w:val="00034F75"/>
    <w:rsid w:val="00035018"/>
    <w:rsid w:val="00036E2E"/>
    <w:rsid w:val="0004093E"/>
    <w:rsid w:val="00041437"/>
    <w:rsid w:val="000430CC"/>
    <w:rsid w:val="00044AFB"/>
    <w:rsid w:val="000450BE"/>
    <w:rsid w:val="000457D7"/>
    <w:rsid w:val="00047224"/>
    <w:rsid w:val="000474FE"/>
    <w:rsid w:val="0004784A"/>
    <w:rsid w:val="00050472"/>
    <w:rsid w:val="00050924"/>
    <w:rsid w:val="00050A3B"/>
    <w:rsid w:val="0005144D"/>
    <w:rsid w:val="00051D80"/>
    <w:rsid w:val="00051DF8"/>
    <w:rsid w:val="000526E6"/>
    <w:rsid w:val="00056C9C"/>
    <w:rsid w:val="00057630"/>
    <w:rsid w:val="000625FB"/>
    <w:rsid w:val="000631AC"/>
    <w:rsid w:val="000641D8"/>
    <w:rsid w:val="0006468B"/>
    <w:rsid w:val="000647E9"/>
    <w:rsid w:val="00064A82"/>
    <w:rsid w:val="00065C8B"/>
    <w:rsid w:val="00065F42"/>
    <w:rsid w:val="000704BF"/>
    <w:rsid w:val="0007081A"/>
    <w:rsid w:val="0007097C"/>
    <w:rsid w:val="00070C11"/>
    <w:rsid w:val="00070EBE"/>
    <w:rsid w:val="00071A77"/>
    <w:rsid w:val="00071C1A"/>
    <w:rsid w:val="0007208D"/>
    <w:rsid w:val="000721DF"/>
    <w:rsid w:val="00072B08"/>
    <w:rsid w:val="00072C90"/>
    <w:rsid w:val="00074032"/>
    <w:rsid w:val="00074143"/>
    <w:rsid w:val="000743F0"/>
    <w:rsid w:val="00074E6A"/>
    <w:rsid w:val="0007509C"/>
    <w:rsid w:val="000757EE"/>
    <w:rsid w:val="00076359"/>
    <w:rsid w:val="0008001B"/>
    <w:rsid w:val="00082D33"/>
    <w:rsid w:val="000842A1"/>
    <w:rsid w:val="00086A7B"/>
    <w:rsid w:val="00090E8C"/>
    <w:rsid w:val="00090FA7"/>
    <w:rsid w:val="00094243"/>
    <w:rsid w:val="0009439D"/>
    <w:rsid w:val="000949C1"/>
    <w:rsid w:val="00094EE3"/>
    <w:rsid w:val="00096A0B"/>
    <w:rsid w:val="00096A65"/>
    <w:rsid w:val="00096BA6"/>
    <w:rsid w:val="00097C83"/>
    <w:rsid w:val="000A0577"/>
    <w:rsid w:val="000A08EB"/>
    <w:rsid w:val="000A0AB7"/>
    <w:rsid w:val="000A18B2"/>
    <w:rsid w:val="000A1F63"/>
    <w:rsid w:val="000A3356"/>
    <w:rsid w:val="000B02D6"/>
    <w:rsid w:val="000B1438"/>
    <w:rsid w:val="000B19D9"/>
    <w:rsid w:val="000B1F46"/>
    <w:rsid w:val="000B209C"/>
    <w:rsid w:val="000B2366"/>
    <w:rsid w:val="000B28E5"/>
    <w:rsid w:val="000B466A"/>
    <w:rsid w:val="000B5C50"/>
    <w:rsid w:val="000B6474"/>
    <w:rsid w:val="000B7892"/>
    <w:rsid w:val="000B79A1"/>
    <w:rsid w:val="000B7A16"/>
    <w:rsid w:val="000C12ED"/>
    <w:rsid w:val="000C1586"/>
    <w:rsid w:val="000C1714"/>
    <w:rsid w:val="000C2B16"/>
    <w:rsid w:val="000C413F"/>
    <w:rsid w:val="000C4343"/>
    <w:rsid w:val="000C4DCD"/>
    <w:rsid w:val="000C6924"/>
    <w:rsid w:val="000C7428"/>
    <w:rsid w:val="000D1100"/>
    <w:rsid w:val="000D1EEC"/>
    <w:rsid w:val="000D28A1"/>
    <w:rsid w:val="000D3D50"/>
    <w:rsid w:val="000D51DD"/>
    <w:rsid w:val="000D7FE0"/>
    <w:rsid w:val="000E0755"/>
    <w:rsid w:val="000E0ECD"/>
    <w:rsid w:val="000E1CB8"/>
    <w:rsid w:val="000E2DB3"/>
    <w:rsid w:val="000E3285"/>
    <w:rsid w:val="000E3D7F"/>
    <w:rsid w:val="000E418A"/>
    <w:rsid w:val="000E49E0"/>
    <w:rsid w:val="000E513A"/>
    <w:rsid w:val="000E5167"/>
    <w:rsid w:val="000E55E3"/>
    <w:rsid w:val="000E65FC"/>
    <w:rsid w:val="000E72A9"/>
    <w:rsid w:val="000E74BD"/>
    <w:rsid w:val="000E76AF"/>
    <w:rsid w:val="000F24BB"/>
    <w:rsid w:val="000F2F8E"/>
    <w:rsid w:val="000F416F"/>
    <w:rsid w:val="00100A46"/>
    <w:rsid w:val="00101804"/>
    <w:rsid w:val="00101BB7"/>
    <w:rsid w:val="0010325F"/>
    <w:rsid w:val="00104037"/>
    <w:rsid w:val="0010566C"/>
    <w:rsid w:val="0010749D"/>
    <w:rsid w:val="00110FA4"/>
    <w:rsid w:val="0011116D"/>
    <w:rsid w:val="00116025"/>
    <w:rsid w:val="001174DC"/>
    <w:rsid w:val="00117DBF"/>
    <w:rsid w:val="0012138C"/>
    <w:rsid w:val="001217B4"/>
    <w:rsid w:val="001218C1"/>
    <w:rsid w:val="00121902"/>
    <w:rsid w:val="0012289E"/>
    <w:rsid w:val="00122F22"/>
    <w:rsid w:val="0012682B"/>
    <w:rsid w:val="001301FA"/>
    <w:rsid w:val="001302AE"/>
    <w:rsid w:val="00131361"/>
    <w:rsid w:val="00132369"/>
    <w:rsid w:val="001331BB"/>
    <w:rsid w:val="00134ABC"/>
    <w:rsid w:val="00135F92"/>
    <w:rsid w:val="00136878"/>
    <w:rsid w:val="00136987"/>
    <w:rsid w:val="001378B6"/>
    <w:rsid w:val="001379C4"/>
    <w:rsid w:val="00137B3A"/>
    <w:rsid w:val="00140798"/>
    <w:rsid w:val="00140D9E"/>
    <w:rsid w:val="00140E89"/>
    <w:rsid w:val="00141FF8"/>
    <w:rsid w:val="0014260A"/>
    <w:rsid w:val="00144D26"/>
    <w:rsid w:val="001456CB"/>
    <w:rsid w:val="00145F48"/>
    <w:rsid w:val="00147057"/>
    <w:rsid w:val="0014738A"/>
    <w:rsid w:val="001476F2"/>
    <w:rsid w:val="00147CAB"/>
    <w:rsid w:val="001502AC"/>
    <w:rsid w:val="00151BCD"/>
    <w:rsid w:val="00153698"/>
    <w:rsid w:val="0015508B"/>
    <w:rsid w:val="0015510B"/>
    <w:rsid w:val="00155EE3"/>
    <w:rsid w:val="0015664A"/>
    <w:rsid w:val="00156C86"/>
    <w:rsid w:val="00160450"/>
    <w:rsid w:val="00160D4B"/>
    <w:rsid w:val="00162626"/>
    <w:rsid w:val="001627BE"/>
    <w:rsid w:val="00163D78"/>
    <w:rsid w:val="00164A8F"/>
    <w:rsid w:val="001653DB"/>
    <w:rsid w:val="00165673"/>
    <w:rsid w:val="00171D1B"/>
    <w:rsid w:val="001724A8"/>
    <w:rsid w:val="0017339C"/>
    <w:rsid w:val="00173A95"/>
    <w:rsid w:val="0017633A"/>
    <w:rsid w:val="001771CD"/>
    <w:rsid w:val="0018056F"/>
    <w:rsid w:val="00183F2D"/>
    <w:rsid w:val="001840F4"/>
    <w:rsid w:val="00184AE0"/>
    <w:rsid w:val="00185A7D"/>
    <w:rsid w:val="00185EC7"/>
    <w:rsid w:val="00186B90"/>
    <w:rsid w:val="00186D40"/>
    <w:rsid w:val="001873DE"/>
    <w:rsid w:val="0019194A"/>
    <w:rsid w:val="00192585"/>
    <w:rsid w:val="0019282F"/>
    <w:rsid w:val="00192E13"/>
    <w:rsid w:val="00193BC3"/>
    <w:rsid w:val="00193DA3"/>
    <w:rsid w:val="001942B1"/>
    <w:rsid w:val="001951DA"/>
    <w:rsid w:val="00195610"/>
    <w:rsid w:val="001A0B86"/>
    <w:rsid w:val="001A2CE0"/>
    <w:rsid w:val="001A38DB"/>
    <w:rsid w:val="001A4128"/>
    <w:rsid w:val="001A4474"/>
    <w:rsid w:val="001A4874"/>
    <w:rsid w:val="001A4E06"/>
    <w:rsid w:val="001A517B"/>
    <w:rsid w:val="001A617F"/>
    <w:rsid w:val="001A7BEE"/>
    <w:rsid w:val="001B0835"/>
    <w:rsid w:val="001B0C80"/>
    <w:rsid w:val="001B294A"/>
    <w:rsid w:val="001B2D91"/>
    <w:rsid w:val="001B4BA7"/>
    <w:rsid w:val="001B4F44"/>
    <w:rsid w:val="001B5C4E"/>
    <w:rsid w:val="001B6B9F"/>
    <w:rsid w:val="001B779F"/>
    <w:rsid w:val="001B7941"/>
    <w:rsid w:val="001B7C57"/>
    <w:rsid w:val="001C0092"/>
    <w:rsid w:val="001C034D"/>
    <w:rsid w:val="001C3041"/>
    <w:rsid w:val="001C3094"/>
    <w:rsid w:val="001C499F"/>
    <w:rsid w:val="001C5647"/>
    <w:rsid w:val="001C7768"/>
    <w:rsid w:val="001D1262"/>
    <w:rsid w:val="001D1E24"/>
    <w:rsid w:val="001D2A85"/>
    <w:rsid w:val="001D2A98"/>
    <w:rsid w:val="001D3873"/>
    <w:rsid w:val="001D5586"/>
    <w:rsid w:val="001D578A"/>
    <w:rsid w:val="001E1363"/>
    <w:rsid w:val="001E2A7A"/>
    <w:rsid w:val="001E4610"/>
    <w:rsid w:val="001E498D"/>
    <w:rsid w:val="001E49A9"/>
    <w:rsid w:val="001E535D"/>
    <w:rsid w:val="001E56FE"/>
    <w:rsid w:val="001E68D4"/>
    <w:rsid w:val="001E69A5"/>
    <w:rsid w:val="001F0CF9"/>
    <w:rsid w:val="001F0F15"/>
    <w:rsid w:val="001F1FF1"/>
    <w:rsid w:val="001F3E51"/>
    <w:rsid w:val="001F4772"/>
    <w:rsid w:val="001F4BA7"/>
    <w:rsid w:val="001F635D"/>
    <w:rsid w:val="001F75DA"/>
    <w:rsid w:val="001F7654"/>
    <w:rsid w:val="00200261"/>
    <w:rsid w:val="0020089E"/>
    <w:rsid w:val="00202B2D"/>
    <w:rsid w:val="00202C65"/>
    <w:rsid w:val="0020476D"/>
    <w:rsid w:val="00205481"/>
    <w:rsid w:val="002057BC"/>
    <w:rsid w:val="0021017A"/>
    <w:rsid w:val="00211771"/>
    <w:rsid w:val="00212B12"/>
    <w:rsid w:val="002154ED"/>
    <w:rsid w:val="00217968"/>
    <w:rsid w:val="00220D87"/>
    <w:rsid w:val="00221039"/>
    <w:rsid w:val="00221D08"/>
    <w:rsid w:val="00225378"/>
    <w:rsid w:val="0022538D"/>
    <w:rsid w:val="0022559E"/>
    <w:rsid w:val="0022687D"/>
    <w:rsid w:val="0023063A"/>
    <w:rsid w:val="0023404E"/>
    <w:rsid w:val="002405ED"/>
    <w:rsid w:val="002411E6"/>
    <w:rsid w:val="00241F2B"/>
    <w:rsid w:val="0024216F"/>
    <w:rsid w:val="00243871"/>
    <w:rsid w:val="002458B2"/>
    <w:rsid w:val="00250A8C"/>
    <w:rsid w:val="00251471"/>
    <w:rsid w:val="0025171C"/>
    <w:rsid w:val="00251DA0"/>
    <w:rsid w:val="00252E4B"/>
    <w:rsid w:val="00255936"/>
    <w:rsid w:val="00255A7B"/>
    <w:rsid w:val="00257B18"/>
    <w:rsid w:val="002601F1"/>
    <w:rsid w:val="00260965"/>
    <w:rsid w:val="0026195E"/>
    <w:rsid w:val="002621C0"/>
    <w:rsid w:val="00263921"/>
    <w:rsid w:val="00264869"/>
    <w:rsid w:val="00264F46"/>
    <w:rsid w:val="002652CF"/>
    <w:rsid w:val="00265424"/>
    <w:rsid w:val="00265AE1"/>
    <w:rsid w:val="002663C2"/>
    <w:rsid w:val="002665F3"/>
    <w:rsid w:val="00270D10"/>
    <w:rsid w:val="002711BF"/>
    <w:rsid w:val="002716A6"/>
    <w:rsid w:val="00272BAF"/>
    <w:rsid w:val="00273657"/>
    <w:rsid w:val="00273C84"/>
    <w:rsid w:val="0027522D"/>
    <w:rsid w:val="0027676C"/>
    <w:rsid w:val="002802E7"/>
    <w:rsid w:val="00280BCA"/>
    <w:rsid w:val="00281DC1"/>
    <w:rsid w:val="00282C4B"/>
    <w:rsid w:val="00282EAB"/>
    <w:rsid w:val="0028490E"/>
    <w:rsid w:val="00284C10"/>
    <w:rsid w:val="002854E2"/>
    <w:rsid w:val="0028584C"/>
    <w:rsid w:val="00285CA2"/>
    <w:rsid w:val="0028769A"/>
    <w:rsid w:val="0029014B"/>
    <w:rsid w:val="00290EA0"/>
    <w:rsid w:val="00290F12"/>
    <w:rsid w:val="00291330"/>
    <w:rsid w:val="002923E3"/>
    <w:rsid w:val="002927D0"/>
    <w:rsid w:val="0029322E"/>
    <w:rsid w:val="002935C9"/>
    <w:rsid w:val="002936F3"/>
    <w:rsid w:val="00293942"/>
    <w:rsid w:val="00294948"/>
    <w:rsid w:val="00294A92"/>
    <w:rsid w:val="00295E69"/>
    <w:rsid w:val="00296945"/>
    <w:rsid w:val="002975E1"/>
    <w:rsid w:val="002A06E9"/>
    <w:rsid w:val="002A0D32"/>
    <w:rsid w:val="002A0D49"/>
    <w:rsid w:val="002A0F30"/>
    <w:rsid w:val="002A18DF"/>
    <w:rsid w:val="002A27FC"/>
    <w:rsid w:val="002A3618"/>
    <w:rsid w:val="002A38CB"/>
    <w:rsid w:val="002A4257"/>
    <w:rsid w:val="002A4CC3"/>
    <w:rsid w:val="002A6154"/>
    <w:rsid w:val="002A6B0F"/>
    <w:rsid w:val="002A79CD"/>
    <w:rsid w:val="002B00C0"/>
    <w:rsid w:val="002B0283"/>
    <w:rsid w:val="002B08B6"/>
    <w:rsid w:val="002B0C3B"/>
    <w:rsid w:val="002B1E02"/>
    <w:rsid w:val="002B226B"/>
    <w:rsid w:val="002B40DD"/>
    <w:rsid w:val="002B56FA"/>
    <w:rsid w:val="002B5E9C"/>
    <w:rsid w:val="002B6346"/>
    <w:rsid w:val="002B6763"/>
    <w:rsid w:val="002B6E16"/>
    <w:rsid w:val="002B6EB2"/>
    <w:rsid w:val="002C0860"/>
    <w:rsid w:val="002C0927"/>
    <w:rsid w:val="002C1CF6"/>
    <w:rsid w:val="002C1FC4"/>
    <w:rsid w:val="002C2209"/>
    <w:rsid w:val="002C26BC"/>
    <w:rsid w:val="002C34A3"/>
    <w:rsid w:val="002C3C3C"/>
    <w:rsid w:val="002C4223"/>
    <w:rsid w:val="002C659F"/>
    <w:rsid w:val="002D1012"/>
    <w:rsid w:val="002D1193"/>
    <w:rsid w:val="002D25B8"/>
    <w:rsid w:val="002D2782"/>
    <w:rsid w:val="002D284E"/>
    <w:rsid w:val="002D56DF"/>
    <w:rsid w:val="002D643B"/>
    <w:rsid w:val="002D6943"/>
    <w:rsid w:val="002D694F"/>
    <w:rsid w:val="002E350F"/>
    <w:rsid w:val="002E3822"/>
    <w:rsid w:val="002E3D2C"/>
    <w:rsid w:val="002E6336"/>
    <w:rsid w:val="002E734C"/>
    <w:rsid w:val="002E7384"/>
    <w:rsid w:val="002E7617"/>
    <w:rsid w:val="002E771D"/>
    <w:rsid w:val="002E7CB6"/>
    <w:rsid w:val="002F1DD5"/>
    <w:rsid w:val="002F1F35"/>
    <w:rsid w:val="002F23EF"/>
    <w:rsid w:val="002F2B6C"/>
    <w:rsid w:val="002F3935"/>
    <w:rsid w:val="002F4691"/>
    <w:rsid w:val="002F4C54"/>
    <w:rsid w:val="002F60EF"/>
    <w:rsid w:val="002F68AC"/>
    <w:rsid w:val="00300011"/>
    <w:rsid w:val="0030169A"/>
    <w:rsid w:val="00303F8F"/>
    <w:rsid w:val="0030410D"/>
    <w:rsid w:val="00304F2F"/>
    <w:rsid w:val="00305644"/>
    <w:rsid w:val="0030788D"/>
    <w:rsid w:val="00310870"/>
    <w:rsid w:val="00311BFA"/>
    <w:rsid w:val="00311F1B"/>
    <w:rsid w:val="0031467F"/>
    <w:rsid w:val="003146E8"/>
    <w:rsid w:val="00315C03"/>
    <w:rsid w:val="0031608F"/>
    <w:rsid w:val="0031633E"/>
    <w:rsid w:val="00316390"/>
    <w:rsid w:val="003171FB"/>
    <w:rsid w:val="003202C8"/>
    <w:rsid w:val="00320A0F"/>
    <w:rsid w:val="00320EC3"/>
    <w:rsid w:val="0032200C"/>
    <w:rsid w:val="00322840"/>
    <w:rsid w:val="00322C04"/>
    <w:rsid w:val="00322F35"/>
    <w:rsid w:val="00323D17"/>
    <w:rsid w:val="00324C59"/>
    <w:rsid w:val="00324ED7"/>
    <w:rsid w:val="0032570C"/>
    <w:rsid w:val="00326791"/>
    <w:rsid w:val="00330FF0"/>
    <w:rsid w:val="00331151"/>
    <w:rsid w:val="003315A4"/>
    <w:rsid w:val="00333D00"/>
    <w:rsid w:val="00333ECF"/>
    <w:rsid w:val="00334516"/>
    <w:rsid w:val="00336FFE"/>
    <w:rsid w:val="003373AD"/>
    <w:rsid w:val="00337E8E"/>
    <w:rsid w:val="00341BEB"/>
    <w:rsid w:val="00342D5C"/>
    <w:rsid w:val="00344477"/>
    <w:rsid w:val="00345ADE"/>
    <w:rsid w:val="00346311"/>
    <w:rsid w:val="00347BCB"/>
    <w:rsid w:val="003501B2"/>
    <w:rsid w:val="00350971"/>
    <w:rsid w:val="00350AF1"/>
    <w:rsid w:val="003538B9"/>
    <w:rsid w:val="0035526C"/>
    <w:rsid w:val="00357BC0"/>
    <w:rsid w:val="00360042"/>
    <w:rsid w:val="00360CEF"/>
    <w:rsid w:val="0036229E"/>
    <w:rsid w:val="00362851"/>
    <w:rsid w:val="003643F3"/>
    <w:rsid w:val="003648E3"/>
    <w:rsid w:val="00364B8F"/>
    <w:rsid w:val="0036508B"/>
    <w:rsid w:val="00366925"/>
    <w:rsid w:val="00367CA0"/>
    <w:rsid w:val="00372045"/>
    <w:rsid w:val="00372DFC"/>
    <w:rsid w:val="003761AB"/>
    <w:rsid w:val="00377065"/>
    <w:rsid w:val="00377C33"/>
    <w:rsid w:val="00377DEE"/>
    <w:rsid w:val="003828FE"/>
    <w:rsid w:val="003835D3"/>
    <w:rsid w:val="00383B24"/>
    <w:rsid w:val="003843E8"/>
    <w:rsid w:val="0038552A"/>
    <w:rsid w:val="00385C20"/>
    <w:rsid w:val="0038689C"/>
    <w:rsid w:val="00386E78"/>
    <w:rsid w:val="003870D5"/>
    <w:rsid w:val="003873FD"/>
    <w:rsid w:val="00387FC7"/>
    <w:rsid w:val="00394981"/>
    <w:rsid w:val="003951E7"/>
    <w:rsid w:val="00396F9C"/>
    <w:rsid w:val="00397BFF"/>
    <w:rsid w:val="003A2DEC"/>
    <w:rsid w:val="003A2FAD"/>
    <w:rsid w:val="003A32AF"/>
    <w:rsid w:val="003A48FE"/>
    <w:rsid w:val="003A5DDD"/>
    <w:rsid w:val="003A729E"/>
    <w:rsid w:val="003A7BB4"/>
    <w:rsid w:val="003B30CE"/>
    <w:rsid w:val="003B31DA"/>
    <w:rsid w:val="003B3D9E"/>
    <w:rsid w:val="003B3EDF"/>
    <w:rsid w:val="003B3FFF"/>
    <w:rsid w:val="003B536D"/>
    <w:rsid w:val="003B68C9"/>
    <w:rsid w:val="003B6A4D"/>
    <w:rsid w:val="003B6B4C"/>
    <w:rsid w:val="003B6F83"/>
    <w:rsid w:val="003B7562"/>
    <w:rsid w:val="003B7696"/>
    <w:rsid w:val="003C0ABA"/>
    <w:rsid w:val="003C13B3"/>
    <w:rsid w:val="003C1732"/>
    <w:rsid w:val="003C22DF"/>
    <w:rsid w:val="003C2B05"/>
    <w:rsid w:val="003C2F66"/>
    <w:rsid w:val="003C32A0"/>
    <w:rsid w:val="003C33F8"/>
    <w:rsid w:val="003C3874"/>
    <w:rsid w:val="003C3D1C"/>
    <w:rsid w:val="003C4CD6"/>
    <w:rsid w:val="003C5431"/>
    <w:rsid w:val="003C5443"/>
    <w:rsid w:val="003C5AB7"/>
    <w:rsid w:val="003C6846"/>
    <w:rsid w:val="003C687E"/>
    <w:rsid w:val="003C7264"/>
    <w:rsid w:val="003C768B"/>
    <w:rsid w:val="003C79F2"/>
    <w:rsid w:val="003D1A20"/>
    <w:rsid w:val="003D227E"/>
    <w:rsid w:val="003D298E"/>
    <w:rsid w:val="003D49A4"/>
    <w:rsid w:val="003D4A47"/>
    <w:rsid w:val="003D5417"/>
    <w:rsid w:val="003D5BEE"/>
    <w:rsid w:val="003D6D5D"/>
    <w:rsid w:val="003E00B1"/>
    <w:rsid w:val="003E046B"/>
    <w:rsid w:val="003E05A6"/>
    <w:rsid w:val="003E30FF"/>
    <w:rsid w:val="003E4D70"/>
    <w:rsid w:val="003E5302"/>
    <w:rsid w:val="003E6891"/>
    <w:rsid w:val="003F077A"/>
    <w:rsid w:val="003F0D6E"/>
    <w:rsid w:val="003F0F95"/>
    <w:rsid w:val="003F15D2"/>
    <w:rsid w:val="003F19FC"/>
    <w:rsid w:val="003F1AE5"/>
    <w:rsid w:val="003F2B75"/>
    <w:rsid w:val="003F3A25"/>
    <w:rsid w:val="003F4AC5"/>
    <w:rsid w:val="003F6788"/>
    <w:rsid w:val="0040150F"/>
    <w:rsid w:val="00404C0B"/>
    <w:rsid w:val="00404CB8"/>
    <w:rsid w:val="00405CE2"/>
    <w:rsid w:val="00406218"/>
    <w:rsid w:val="00407502"/>
    <w:rsid w:val="00407687"/>
    <w:rsid w:val="004076CC"/>
    <w:rsid w:val="00411802"/>
    <w:rsid w:val="00411852"/>
    <w:rsid w:val="00412677"/>
    <w:rsid w:val="00412C37"/>
    <w:rsid w:val="004141FB"/>
    <w:rsid w:val="004144D9"/>
    <w:rsid w:val="004144DD"/>
    <w:rsid w:val="00414867"/>
    <w:rsid w:val="004214E5"/>
    <w:rsid w:val="0042217F"/>
    <w:rsid w:val="00423E60"/>
    <w:rsid w:val="00425287"/>
    <w:rsid w:val="00427D10"/>
    <w:rsid w:val="004300AC"/>
    <w:rsid w:val="00431275"/>
    <w:rsid w:val="0043194D"/>
    <w:rsid w:val="004326C9"/>
    <w:rsid w:val="00433EE5"/>
    <w:rsid w:val="00434910"/>
    <w:rsid w:val="004355E7"/>
    <w:rsid w:val="0043568A"/>
    <w:rsid w:val="004365F1"/>
    <w:rsid w:val="00436827"/>
    <w:rsid w:val="00437B92"/>
    <w:rsid w:val="004400B2"/>
    <w:rsid w:val="00440871"/>
    <w:rsid w:val="00441347"/>
    <w:rsid w:val="00442812"/>
    <w:rsid w:val="00443D82"/>
    <w:rsid w:val="00445CEA"/>
    <w:rsid w:val="00446AD1"/>
    <w:rsid w:val="00446FBC"/>
    <w:rsid w:val="004472AF"/>
    <w:rsid w:val="004503FA"/>
    <w:rsid w:val="004508CE"/>
    <w:rsid w:val="00450E07"/>
    <w:rsid w:val="004511B8"/>
    <w:rsid w:val="004515B7"/>
    <w:rsid w:val="00452C9F"/>
    <w:rsid w:val="00452F15"/>
    <w:rsid w:val="0045342B"/>
    <w:rsid w:val="00454F6F"/>
    <w:rsid w:val="00457604"/>
    <w:rsid w:val="00457AE8"/>
    <w:rsid w:val="00460159"/>
    <w:rsid w:val="00461267"/>
    <w:rsid w:val="004614BA"/>
    <w:rsid w:val="004615EA"/>
    <w:rsid w:val="00462321"/>
    <w:rsid w:val="00466955"/>
    <w:rsid w:val="004701E9"/>
    <w:rsid w:val="0047090E"/>
    <w:rsid w:val="00470A96"/>
    <w:rsid w:val="00470CDA"/>
    <w:rsid w:val="00470D25"/>
    <w:rsid w:val="004713F6"/>
    <w:rsid w:val="00471A86"/>
    <w:rsid w:val="00474300"/>
    <w:rsid w:val="004756BD"/>
    <w:rsid w:val="00475928"/>
    <w:rsid w:val="00475A00"/>
    <w:rsid w:val="004767E3"/>
    <w:rsid w:val="00476A81"/>
    <w:rsid w:val="00477083"/>
    <w:rsid w:val="00477191"/>
    <w:rsid w:val="00480073"/>
    <w:rsid w:val="004810DF"/>
    <w:rsid w:val="004823F7"/>
    <w:rsid w:val="00483D17"/>
    <w:rsid w:val="0048403F"/>
    <w:rsid w:val="004853AA"/>
    <w:rsid w:val="0048579D"/>
    <w:rsid w:val="00486C15"/>
    <w:rsid w:val="00487C93"/>
    <w:rsid w:val="004900EF"/>
    <w:rsid w:val="00491EBC"/>
    <w:rsid w:val="00492782"/>
    <w:rsid w:val="00493093"/>
    <w:rsid w:val="00493203"/>
    <w:rsid w:val="00493623"/>
    <w:rsid w:val="004944A4"/>
    <w:rsid w:val="00494509"/>
    <w:rsid w:val="004967A4"/>
    <w:rsid w:val="00497314"/>
    <w:rsid w:val="00497F9A"/>
    <w:rsid w:val="004A35A3"/>
    <w:rsid w:val="004A37A4"/>
    <w:rsid w:val="004A3847"/>
    <w:rsid w:val="004A3E27"/>
    <w:rsid w:val="004A57C9"/>
    <w:rsid w:val="004A6042"/>
    <w:rsid w:val="004A6988"/>
    <w:rsid w:val="004A76F9"/>
    <w:rsid w:val="004A7A5F"/>
    <w:rsid w:val="004B05E6"/>
    <w:rsid w:val="004B0DD1"/>
    <w:rsid w:val="004B2305"/>
    <w:rsid w:val="004B2FC6"/>
    <w:rsid w:val="004B4274"/>
    <w:rsid w:val="004B5F36"/>
    <w:rsid w:val="004B64CD"/>
    <w:rsid w:val="004B7B49"/>
    <w:rsid w:val="004B7BB2"/>
    <w:rsid w:val="004C1E6C"/>
    <w:rsid w:val="004C33E8"/>
    <w:rsid w:val="004C3900"/>
    <w:rsid w:val="004C6152"/>
    <w:rsid w:val="004C651E"/>
    <w:rsid w:val="004C720D"/>
    <w:rsid w:val="004D0F80"/>
    <w:rsid w:val="004D2E77"/>
    <w:rsid w:val="004D3C4D"/>
    <w:rsid w:val="004D4DC8"/>
    <w:rsid w:val="004E0080"/>
    <w:rsid w:val="004E0AED"/>
    <w:rsid w:val="004E12DE"/>
    <w:rsid w:val="004E15AF"/>
    <w:rsid w:val="004E3CD0"/>
    <w:rsid w:val="004E468B"/>
    <w:rsid w:val="004E52AB"/>
    <w:rsid w:val="004E543A"/>
    <w:rsid w:val="004E6F9E"/>
    <w:rsid w:val="004F0395"/>
    <w:rsid w:val="004F051B"/>
    <w:rsid w:val="004F15E9"/>
    <w:rsid w:val="004F2A5A"/>
    <w:rsid w:val="004F307D"/>
    <w:rsid w:val="004F40A2"/>
    <w:rsid w:val="004F4274"/>
    <w:rsid w:val="004F4633"/>
    <w:rsid w:val="004F7873"/>
    <w:rsid w:val="004F7C44"/>
    <w:rsid w:val="00500939"/>
    <w:rsid w:val="00501927"/>
    <w:rsid w:val="00501C6B"/>
    <w:rsid w:val="00501E36"/>
    <w:rsid w:val="00502384"/>
    <w:rsid w:val="005031D3"/>
    <w:rsid w:val="00503284"/>
    <w:rsid w:val="00503432"/>
    <w:rsid w:val="00504710"/>
    <w:rsid w:val="00505A10"/>
    <w:rsid w:val="00510A9B"/>
    <w:rsid w:val="005128C6"/>
    <w:rsid w:val="00512F11"/>
    <w:rsid w:val="00512F66"/>
    <w:rsid w:val="00514992"/>
    <w:rsid w:val="00514AFC"/>
    <w:rsid w:val="005153C0"/>
    <w:rsid w:val="005158DD"/>
    <w:rsid w:val="00515AB9"/>
    <w:rsid w:val="0051638B"/>
    <w:rsid w:val="0051648D"/>
    <w:rsid w:val="005167AF"/>
    <w:rsid w:val="00516F58"/>
    <w:rsid w:val="0051774B"/>
    <w:rsid w:val="005202AE"/>
    <w:rsid w:val="00520B10"/>
    <w:rsid w:val="005210DC"/>
    <w:rsid w:val="0052197F"/>
    <w:rsid w:val="00522C21"/>
    <w:rsid w:val="00523380"/>
    <w:rsid w:val="00523BF7"/>
    <w:rsid w:val="00526E32"/>
    <w:rsid w:val="00527D15"/>
    <w:rsid w:val="00531391"/>
    <w:rsid w:val="0053150B"/>
    <w:rsid w:val="00531D5E"/>
    <w:rsid w:val="00531F8B"/>
    <w:rsid w:val="00532B1D"/>
    <w:rsid w:val="005338BB"/>
    <w:rsid w:val="00534ECC"/>
    <w:rsid w:val="00540675"/>
    <w:rsid w:val="00540A7D"/>
    <w:rsid w:val="00541CAC"/>
    <w:rsid w:val="00541D29"/>
    <w:rsid w:val="00541DBB"/>
    <w:rsid w:val="00542180"/>
    <w:rsid w:val="005421E9"/>
    <w:rsid w:val="00542899"/>
    <w:rsid w:val="00542CDC"/>
    <w:rsid w:val="005439D5"/>
    <w:rsid w:val="00544E64"/>
    <w:rsid w:val="00547A02"/>
    <w:rsid w:val="00551076"/>
    <w:rsid w:val="00551AD0"/>
    <w:rsid w:val="00551EF3"/>
    <w:rsid w:val="00551FF0"/>
    <w:rsid w:val="00552C54"/>
    <w:rsid w:val="00554CA2"/>
    <w:rsid w:val="00556B02"/>
    <w:rsid w:val="00556B69"/>
    <w:rsid w:val="0055730C"/>
    <w:rsid w:val="00557F0E"/>
    <w:rsid w:val="005625D9"/>
    <w:rsid w:val="00563F58"/>
    <w:rsid w:val="005657CA"/>
    <w:rsid w:val="00567CF2"/>
    <w:rsid w:val="005711DA"/>
    <w:rsid w:val="00571A65"/>
    <w:rsid w:val="005762EF"/>
    <w:rsid w:val="0057734C"/>
    <w:rsid w:val="00577B2F"/>
    <w:rsid w:val="00577C5F"/>
    <w:rsid w:val="005803F0"/>
    <w:rsid w:val="0058164F"/>
    <w:rsid w:val="00582FA1"/>
    <w:rsid w:val="0058428E"/>
    <w:rsid w:val="005847A9"/>
    <w:rsid w:val="005854DF"/>
    <w:rsid w:val="0058576B"/>
    <w:rsid w:val="00586AEA"/>
    <w:rsid w:val="00586F04"/>
    <w:rsid w:val="00593294"/>
    <w:rsid w:val="005941E7"/>
    <w:rsid w:val="00595B29"/>
    <w:rsid w:val="00596654"/>
    <w:rsid w:val="0059743E"/>
    <w:rsid w:val="0059788B"/>
    <w:rsid w:val="005A1474"/>
    <w:rsid w:val="005A23E3"/>
    <w:rsid w:val="005A2A50"/>
    <w:rsid w:val="005A35CC"/>
    <w:rsid w:val="005A6561"/>
    <w:rsid w:val="005B0D27"/>
    <w:rsid w:val="005B14B4"/>
    <w:rsid w:val="005B1C48"/>
    <w:rsid w:val="005B2A79"/>
    <w:rsid w:val="005B2BCE"/>
    <w:rsid w:val="005B4C82"/>
    <w:rsid w:val="005B60C0"/>
    <w:rsid w:val="005C0619"/>
    <w:rsid w:val="005C16F3"/>
    <w:rsid w:val="005C2E30"/>
    <w:rsid w:val="005C37F6"/>
    <w:rsid w:val="005C3C9E"/>
    <w:rsid w:val="005C40EC"/>
    <w:rsid w:val="005C45C6"/>
    <w:rsid w:val="005C5325"/>
    <w:rsid w:val="005C60A3"/>
    <w:rsid w:val="005C6CE2"/>
    <w:rsid w:val="005C7A2C"/>
    <w:rsid w:val="005C7D0F"/>
    <w:rsid w:val="005D009A"/>
    <w:rsid w:val="005D3043"/>
    <w:rsid w:val="005D32B7"/>
    <w:rsid w:val="005D3BAB"/>
    <w:rsid w:val="005D40B0"/>
    <w:rsid w:val="005D413C"/>
    <w:rsid w:val="005D417A"/>
    <w:rsid w:val="005D4573"/>
    <w:rsid w:val="005D6967"/>
    <w:rsid w:val="005D6C3A"/>
    <w:rsid w:val="005D6CBA"/>
    <w:rsid w:val="005D6D8F"/>
    <w:rsid w:val="005E0AF9"/>
    <w:rsid w:val="005E0FA3"/>
    <w:rsid w:val="005E2217"/>
    <w:rsid w:val="005E2B2E"/>
    <w:rsid w:val="005E2F7C"/>
    <w:rsid w:val="005E69DF"/>
    <w:rsid w:val="005E6BCA"/>
    <w:rsid w:val="005E6E91"/>
    <w:rsid w:val="005F1E22"/>
    <w:rsid w:val="005F6391"/>
    <w:rsid w:val="005F63BC"/>
    <w:rsid w:val="00601A54"/>
    <w:rsid w:val="00602BAF"/>
    <w:rsid w:val="006036F0"/>
    <w:rsid w:val="00605DED"/>
    <w:rsid w:val="006068E1"/>
    <w:rsid w:val="006071F0"/>
    <w:rsid w:val="0061007B"/>
    <w:rsid w:val="006102EC"/>
    <w:rsid w:val="0061167D"/>
    <w:rsid w:val="006122C8"/>
    <w:rsid w:val="0061288C"/>
    <w:rsid w:val="0061375C"/>
    <w:rsid w:val="006137F3"/>
    <w:rsid w:val="00616A46"/>
    <w:rsid w:val="00616AB6"/>
    <w:rsid w:val="00616E92"/>
    <w:rsid w:val="00620809"/>
    <w:rsid w:val="00620F18"/>
    <w:rsid w:val="006222EA"/>
    <w:rsid w:val="006239F1"/>
    <w:rsid w:val="006247BB"/>
    <w:rsid w:val="006251D8"/>
    <w:rsid w:val="00625D87"/>
    <w:rsid w:val="00630243"/>
    <w:rsid w:val="00630CD2"/>
    <w:rsid w:val="0063147A"/>
    <w:rsid w:val="00632A35"/>
    <w:rsid w:val="0063337D"/>
    <w:rsid w:val="00633BCF"/>
    <w:rsid w:val="00634414"/>
    <w:rsid w:val="0063483E"/>
    <w:rsid w:val="0063517B"/>
    <w:rsid w:val="00636ACA"/>
    <w:rsid w:val="00636F2A"/>
    <w:rsid w:val="006403A5"/>
    <w:rsid w:val="00641D13"/>
    <w:rsid w:val="00643446"/>
    <w:rsid w:val="00644144"/>
    <w:rsid w:val="0064433B"/>
    <w:rsid w:val="006448BA"/>
    <w:rsid w:val="0064789B"/>
    <w:rsid w:val="00647F53"/>
    <w:rsid w:val="00650F3A"/>
    <w:rsid w:val="00651BEA"/>
    <w:rsid w:val="00653C68"/>
    <w:rsid w:val="006541BB"/>
    <w:rsid w:val="006551E0"/>
    <w:rsid w:val="00655552"/>
    <w:rsid w:val="00661AAA"/>
    <w:rsid w:val="00662C30"/>
    <w:rsid w:val="006652FE"/>
    <w:rsid w:val="00665839"/>
    <w:rsid w:val="00665A6F"/>
    <w:rsid w:val="00666DF8"/>
    <w:rsid w:val="006716F0"/>
    <w:rsid w:val="00671B18"/>
    <w:rsid w:val="00674FE4"/>
    <w:rsid w:val="006753AD"/>
    <w:rsid w:val="00675CCB"/>
    <w:rsid w:val="00677982"/>
    <w:rsid w:val="00681492"/>
    <w:rsid w:val="00681F36"/>
    <w:rsid w:val="00683258"/>
    <w:rsid w:val="006843C0"/>
    <w:rsid w:val="006849BB"/>
    <w:rsid w:val="00684EC7"/>
    <w:rsid w:val="00685784"/>
    <w:rsid w:val="00687AF4"/>
    <w:rsid w:val="006903D1"/>
    <w:rsid w:val="0069081A"/>
    <w:rsid w:val="00690926"/>
    <w:rsid w:val="00692226"/>
    <w:rsid w:val="00692957"/>
    <w:rsid w:val="006951DB"/>
    <w:rsid w:val="006A025F"/>
    <w:rsid w:val="006A11C1"/>
    <w:rsid w:val="006A1AC2"/>
    <w:rsid w:val="006A1FB7"/>
    <w:rsid w:val="006A2740"/>
    <w:rsid w:val="006A27F3"/>
    <w:rsid w:val="006A38FB"/>
    <w:rsid w:val="006A6900"/>
    <w:rsid w:val="006A6C19"/>
    <w:rsid w:val="006A6E49"/>
    <w:rsid w:val="006A6FA7"/>
    <w:rsid w:val="006A7D5B"/>
    <w:rsid w:val="006B00CA"/>
    <w:rsid w:val="006B40C5"/>
    <w:rsid w:val="006B557B"/>
    <w:rsid w:val="006B5CEB"/>
    <w:rsid w:val="006B66C1"/>
    <w:rsid w:val="006B71D2"/>
    <w:rsid w:val="006C10DE"/>
    <w:rsid w:val="006C1D5B"/>
    <w:rsid w:val="006C4AD3"/>
    <w:rsid w:val="006C4F5F"/>
    <w:rsid w:val="006C5CC9"/>
    <w:rsid w:val="006C644A"/>
    <w:rsid w:val="006D1573"/>
    <w:rsid w:val="006D1862"/>
    <w:rsid w:val="006D23A1"/>
    <w:rsid w:val="006D396D"/>
    <w:rsid w:val="006D5047"/>
    <w:rsid w:val="006D57A4"/>
    <w:rsid w:val="006D5B21"/>
    <w:rsid w:val="006D63F7"/>
    <w:rsid w:val="006E0E82"/>
    <w:rsid w:val="006E19F7"/>
    <w:rsid w:val="006E3062"/>
    <w:rsid w:val="006E36BE"/>
    <w:rsid w:val="006E3D7B"/>
    <w:rsid w:val="006E49BF"/>
    <w:rsid w:val="006E4D82"/>
    <w:rsid w:val="006E4F5C"/>
    <w:rsid w:val="006E65FD"/>
    <w:rsid w:val="006E6BF8"/>
    <w:rsid w:val="006E725B"/>
    <w:rsid w:val="006E77AB"/>
    <w:rsid w:val="006E794D"/>
    <w:rsid w:val="006E79D4"/>
    <w:rsid w:val="006F02A9"/>
    <w:rsid w:val="006F3517"/>
    <w:rsid w:val="006F3892"/>
    <w:rsid w:val="006F4A8D"/>
    <w:rsid w:val="006F5AA5"/>
    <w:rsid w:val="006F735D"/>
    <w:rsid w:val="006F7BD0"/>
    <w:rsid w:val="00701196"/>
    <w:rsid w:val="00703E40"/>
    <w:rsid w:val="00704C40"/>
    <w:rsid w:val="00705D58"/>
    <w:rsid w:val="00706420"/>
    <w:rsid w:val="007077EA"/>
    <w:rsid w:val="00707A38"/>
    <w:rsid w:val="007101E3"/>
    <w:rsid w:val="00712298"/>
    <w:rsid w:val="00712DE1"/>
    <w:rsid w:val="00714563"/>
    <w:rsid w:val="007145A8"/>
    <w:rsid w:val="0071511A"/>
    <w:rsid w:val="0071540D"/>
    <w:rsid w:val="00716184"/>
    <w:rsid w:val="007162C6"/>
    <w:rsid w:val="0071640D"/>
    <w:rsid w:val="00717C52"/>
    <w:rsid w:val="007209CC"/>
    <w:rsid w:val="00720E1A"/>
    <w:rsid w:val="007211D2"/>
    <w:rsid w:val="007223C9"/>
    <w:rsid w:val="007232D0"/>
    <w:rsid w:val="00723474"/>
    <w:rsid w:val="0072349C"/>
    <w:rsid w:val="0072521A"/>
    <w:rsid w:val="00725EBB"/>
    <w:rsid w:val="00730089"/>
    <w:rsid w:val="007304E8"/>
    <w:rsid w:val="00730B57"/>
    <w:rsid w:val="00732462"/>
    <w:rsid w:val="00732645"/>
    <w:rsid w:val="0073313A"/>
    <w:rsid w:val="00733235"/>
    <w:rsid w:val="00733BC6"/>
    <w:rsid w:val="00733E21"/>
    <w:rsid w:val="00733F06"/>
    <w:rsid w:val="0073453B"/>
    <w:rsid w:val="007371F2"/>
    <w:rsid w:val="007376DF"/>
    <w:rsid w:val="00741DFE"/>
    <w:rsid w:val="007426C4"/>
    <w:rsid w:val="0074555A"/>
    <w:rsid w:val="00746163"/>
    <w:rsid w:val="007461FE"/>
    <w:rsid w:val="00750482"/>
    <w:rsid w:val="00750A23"/>
    <w:rsid w:val="00751A39"/>
    <w:rsid w:val="00752C68"/>
    <w:rsid w:val="00753F97"/>
    <w:rsid w:val="007557F6"/>
    <w:rsid w:val="007601A0"/>
    <w:rsid w:val="00760A07"/>
    <w:rsid w:val="00763111"/>
    <w:rsid w:val="00764576"/>
    <w:rsid w:val="00764B2B"/>
    <w:rsid w:val="00765313"/>
    <w:rsid w:val="00766B2A"/>
    <w:rsid w:val="00767911"/>
    <w:rsid w:val="00767B23"/>
    <w:rsid w:val="00770A33"/>
    <w:rsid w:val="00770E64"/>
    <w:rsid w:val="0077500D"/>
    <w:rsid w:val="00775851"/>
    <w:rsid w:val="007760DB"/>
    <w:rsid w:val="007826B9"/>
    <w:rsid w:val="00782D8B"/>
    <w:rsid w:val="00783725"/>
    <w:rsid w:val="00783ECD"/>
    <w:rsid w:val="00786155"/>
    <w:rsid w:val="007861F3"/>
    <w:rsid w:val="00786E30"/>
    <w:rsid w:val="00787791"/>
    <w:rsid w:val="00790814"/>
    <w:rsid w:val="00790A41"/>
    <w:rsid w:val="0079173D"/>
    <w:rsid w:val="00791ACC"/>
    <w:rsid w:val="00793F7D"/>
    <w:rsid w:val="00794CA2"/>
    <w:rsid w:val="00797049"/>
    <w:rsid w:val="007971BD"/>
    <w:rsid w:val="00797AEF"/>
    <w:rsid w:val="00797C72"/>
    <w:rsid w:val="007A14BC"/>
    <w:rsid w:val="007A2CD2"/>
    <w:rsid w:val="007A3C82"/>
    <w:rsid w:val="007A3D3E"/>
    <w:rsid w:val="007B0B28"/>
    <w:rsid w:val="007B0DB6"/>
    <w:rsid w:val="007B1DF5"/>
    <w:rsid w:val="007B1E27"/>
    <w:rsid w:val="007B2462"/>
    <w:rsid w:val="007B3A18"/>
    <w:rsid w:val="007B7831"/>
    <w:rsid w:val="007C4D81"/>
    <w:rsid w:val="007C7F16"/>
    <w:rsid w:val="007C7F61"/>
    <w:rsid w:val="007D05CB"/>
    <w:rsid w:val="007D0E1A"/>
    <w:rsid w:val="007D17D5"/>
    <w:rsid w:val="007D23D7"/>
    <w:rsid w:val="007D362D"/>
    <w:rsid w:val="007D5E60"/>
    <w:rsid w:val="007D7E3F"/>
    <w:rsid w:val="007E1F97"/>
    <w:rsid w:val="007E299D"/>
    <w:rsid w:val="007E2E91"/>
    <w:rsid w:val="007E31DA"/>
    <w:rsid w:val="007E398B"/>
    <w:rsid w:val="007E3AA6"/>
    <w:rsid w:val="007E5063"/>
    <w:rsid w:val="007E51D1"/>
    <w:rsid w:val="007E5E10"/>
    <w:rsid w:val="007E6310"/>
    <w:rsid w:val="007E73F8"/>
    <w:rsid w:val="007F02A4"/>
    <w:rsid w:val="007F0F06"/>
    <w:rsid w:val="007F1DEE"/>
    <w:rsid w:val="007F5C89"/>
    <w:rsid w:val="00800DD5"/>
    <w:rsid w:val="008015E2"/>
    <w:rsid w:val="008022DD"/>
    <w:rsid w:val="00802DF4"/>
    <w:rsid w:val="00803E57"/>
    <w:rsid w:val="0080461E"/>
    <w:rsid w:val="00804A52"/>
    <w:rsid w:val="00805571"/>
    <w:rsid w:val="00805B88"/>
    <w:rsid w:val="00806BF6"/>
    <w:rsid w:val="00806CAF"/>
    <w:rsid w:val="00810898"/>
    <w:rsid w:val="0081197E"/>
    <w:rsid w:val="00812AA2"/>
    <w:rsid w:val="008131FE"/>
    <w:rsid w:val="00813230"/>
    <w:rsid w:val="008179BB"/>
    <w:rsid w:val="00820AA2"/>
    <w:rsid w:val="0082108E"/>
    <w:rsid w:val="00822761"/>
    <w:rsid w:val="00823AB2"/>
    <w:rsid w:val="0082502C"/>
    <w:rsid w:val="008252E7"/>
    <w:rsid w:val="0082574B"/>
    <w:rsid w:val="00826553"/>
    <w:rsid w:val="00827853"/>
    <w:rsid w:val="008307DC"/>
    <w:rsid w:val="00832936"/>
    <w:rsid w:val="00833381"/>
    <w:rsid w:val="008353F8"/>
    <w:rsid w:val="00836197"/>
    <w:rsid w:val="00843704"/>
    <w:rsid w:val="00843894"/>
    <w:rsid w:val="008443A0"/>
    <w:rsid w:val="0084493B"/>
    <w:rsid w:val="00845E3F"/>
    <w:rsid w:val="00846769"/>
    <w:rsid w:val="0084698A"/>
    <w:rsid w:val="008470D5"/>
    <w:rsid w:val="008503BB"/>
    <w:rsid w:val="00850AE9"/>
    <w:rsid w:val="00851479"/>
    <w:rsid w:val="008525FB"/>
    <w:rsid w:val="00852E78"/>
    <w:rsid w:val="00853F0E"/>
    <w:rsid w:val="00853FD9"/>
    <w:rsid w:val="00855304"/>
    <w:rsid w:val="00856B6C"/>
    <w:rsid w:val="00856F2D"/>
    <w:rsid w:val="008633FF"/>
    <w:rsid w:val="00864F50"/>
    <w:rsid w:val="008662B6"/>
    <w:rsid w:val="008673AD"/>
    <w:rsid w:val="00867597"/>
    <w:rsid w:val="00867E6D"/>
    <w:rsid w:val="00870954"/>
    <w:rsid w:val="00870C67"/>
    <w:rsid w:val="00871C8E"/>
    <w:rsid w:val="00872B7F"/>
    <w:rsid w:val="00872B98"/>
    <w:rsid w:val="008740DD"/>
    <w:rsid w:val="0087420F"/>
    <w:rsid w:val="00874A3F"/>
    <w:rsid w:val="008753EC"/>
    <w:rsid w:val="00881DBE"/>
    <w:rsid w:val="00882458"/>
    <w:rsid w:val="00882591"/>
    <w:rsid w:val="00882B59"/>
    <w:rsid w:val="008831C1"/>
    <w:rsid w:val="00883A98"/>
    <w:rsid w:val="0088449B"/>
    <w:rsid w:val="008849B7"/>
    <w:rsid w:val="00885D6B"/>
    <w:rsid w:val="00885FA2"/>
    <w:rsid w:val="00887251"/>
    <w:rsid w:val="00887CA9"/>
    <w:rsid w:val="00887E39"/>
    <w:rsid w:val="008902E3"/>
    <w:rsid w:val="00893A37"/>
    <w:rsid w:val="00895D52"/>
    <w:rsid w:val="00895ED3"/>
    <w:rsid w:val="008965DF"/>
    <w:rsid w:val="008968E8"/>
    <w:rsid w:val="00897953"/>
    <w:rsid w:val="008A07C7"/>
    <w:rsid w:val="008A2156"/>
    <w:rsid w:val="008A4437"/>
    <w:rsid w:val="008A5155"/>
    <w:rsid w:val="008A5FD8"/>
    <w:rsid w:val="008A6931"/>
    <w:rsid w:val="008A71D4"/>
    <w:rsid w:val="008B0616"/>
    <w:rsid w:val="008B06FD"/>
    <w:rsid w:val="008B0D4D"/>
    <w:rsid w:val="008B128C"/>
    <w:rsid w:val="008B1410"/>
    <w:rsid w:val="008B3980"/>
    <w:rsid w:val="008B3DFC"/>
    <w:rsid w:val="008B3E3F"/>
    <w:rsid w:val="008B4196"/>
    <w:rsid w:val="008B47E2"/>
    <w:rsid w:val="008B4BD5"/>
    <w:rsid w:val="008B7337"/>
    <w:rsid w:val="008B7FA2"/>
    <w:rsid w:val="008C1422"/>
    <w:rsid w:val="008C1894"/>
    <w:rsid w:val="008C1D38"/>
    <w:rsid w:val="008C1E1D"/>
    <w:rsid w:val="008C26A1"/>
    <w:rsid w:val="008C3376"/>
    <w:rsid w:val="008C5FD8"/>
    <w:rsid w:val="008C693E"/>
    <w:rsid w:val="008D059A"/>
    <w:rsid w:val="008D16EE"/>
    <w:rsid w:val="008D1D60"/>
    <w:rsid w:val="008D20C6"/>
    <w:rsid w:val="008D2987"/>
    <w:rsid w:val="008D2E27"/>
    <w:rsid w:val="008D478F"/>
    <w:rsid w:val="008D4D39"/>
    <w:rsid w:val="008D708E"/>
    <w:rsid w:val="008D7A2F"/>
    <w:rsid w:val="008D7C38"/>
    <w:rsid w:val="008D7CCB"/>
    <w:rsid w:val="008D7DF8"/>
    <w:rsid w:val="008E067E"/>
    <w:rsid w:val="008E13F5"/>
    <w:rsid w:val="008E188E"/>
    <w:rsid w:val="008E1B59"/>
    <w:rsid w:val="008E2149"/>
    <w:rsid w:val="008E3253"/>
    <w:rsid w:val="008E3F47"/>
    <w:rsid w:val="008E4213"/>
    <w:rsid w:val="008E5E0F"/>
    <w:rsid w:val="008E68F4"/>
    <w:rsid w:val="008E6C61"/>
    <w:rsid w:val="008E77C8"/>
    <w:rsid w:val="008F0B3A"/>
    <w:rsid w:val="008F1070"/>
    <w:rsid w:val="008F1341"/>
    <w:rsid w:val="008F1B7A"/>
    <w:rsid w:val="008F2415"/>
    <w:rsid w:val="008F3BCC"/>
    <w:rsid w:val="008F3F0E"/>
    <w:rsid w:val="008F44EF"/>
    <w:rsid w:val="008F4AB3"/>
    <w:rsid w:val="008F5223"/>
    <w:rsid w:val="0090046E"/>
    <w:rsid w:val="0090155B"/>
    <w:rsid w:val="00901A9E"/>
    <w:rsid w:val="00902091"/>
    <w:rsid w:val="009025D0"/>
    <w:rsid w:val="00904BF7"/>
    <w:rsid w:val="00906EDA"/>
    <w:rsid w:val="009072C7"/>
    <w:rsid w:val="00907588"/>
    <w:rsid w:val="009102F9"/>
    <w:rsid w:val="00910F3C"/>
    <w:rsid w:val="00911BD4"/>
    <w:rsid w:val="00914C8C"/>
    <w:rsid w:val="00916CC3"/>
    <w:rsid w:val="00916FAC"/>
    <w:rsid w:val="00917233"/>
    <w:rsid w:val="0091723D"/>
    <w:rsid w:val="00917C8F"/>
    <w:rsid w:val="009203DE"/>
    <w:rsid w:val="00920FF2"/>
    <w:rsid w:val="00925B7E"/>
    <w:rsid w:val="00926447"/>
    <w:rsid w:val="0092677D"/>
    <w:rsid w:val="00927AA4"/>
    <w:rsid w:val="00927CF1"/>
    <w:rsid w:val="00930531"/>
    <w:rsid w:val="009306F3"/>
    <w:rsid w:val="00931494"/>
    <w:rsid w:val="009315DD"/>
    <w:rsid w:val="0093356B"/>
    <w:rsid w:val="00933F94"/>
    <w:rsid w:val="00934066"/>
    <w:rsid w:val="0093511F"/>
    <w:rsid w:val="00935F75"/>
    <w:rsid w:val="00936D75"/>
    <w:rsid w:val="009374C5"/>
    <w:rsid w:val="00940171"/>
    <w:rsid w:val="009401B0"/>
    <w:rsid w:val="00940E85"/>
    <w:rsid w:val="00941AF9"/>
    <w:rsid w:val="00943178"/>
    <w:rsid w:val="00944B1D"/>
    <w:rsid w:val="009451DE"/>
    <w:rsid w:val="00945CCC"/>
    <w:rsid w:val="0094671B"/>
    <w:rsid w:val="009467C2"/>
    <w:rsid w:val="009470F4"/>
    <w:rsid w:val="00947A4A"/>
    <w:rsid w:val="00950DF4"/>
    <w:rsid w:val="00952494"/>
    <w:rsid w:val="00952985"/>
    <w:rsid w:val="00953235"/>
    <w:rsid w:val="00954503"/>
    <w:rsid w:val="00955D18"/>
    <w:rsid w:val="0095702D"/>
    <w:rsid w:val="009619BC"/>
    <w:rsid w:val="0096272A"/>
    <w:rsid w:val="00962916"/>
    <w:rsid w:val="00963D6D"/>
    <w:rsid w:val="00964819"/>
    <w:rsid w:val="00964F82"/>
    <w:rsid w:val="00965A90"/>
    <w:rsid w:val="009665EA"/>
    <w:rsid w:val="00967F73"/>
    <w:rsid w:val="00971093"/>
    <w:rsid w:val="00971299"/>
    <w:rsid w:val="009742B6"/>
    <w:rsid w:val="00974862"/>
    <w:rsid w:val="009750E6"/>
    <w:rsid w:val="009759FD"/>
    <w:rsid w:val="0097652F"/>
    <w:rsid w:val="009773FA"/>
    <w:rsid w:val="009816E0"/>
    <w:rsid w:val="0098173D"/>
    <w:rsid w:val="00981C2C"/>
    <w:rsid w:val="00981EC7"/>
    <w:rsid w:val="00982550"/>
    <w:rsid w:val="00982F72"/>
    <w:rsid w:val="00983890"/>
    <w:rsid w:val="00983A75"/>
    <w:rsid w:val="009842B0"/>
    <w:rsid w:val="00984850"/>
    <w:rsid w:val="009863D9"/>
    <w:rsid w:val="0098706D"/>
    <w:rsid w:val="00987350"/>
    <w:rsid w:val="00990173"/>
    <w:rsid w:val="0099074C"/>
    <w:rsid w:val="00991CC3"/>
    <w:rsid w:val="00991F06"/>
    <w:rsid w:val="00992EE0"/>
    <w:rsid w:val="00993578"/>
    <w:rsid w:val="0099430D"/>
    <w:rsid w:val="00994C4E"/>
    <w:rsid w:val="0099500A"/>
    <w:rsid w:val="009955C0"/>
    <w:rsid w:val="009A03BF"/>
    <w:rsid w:val="009A1380"/>
    <w:rsid w:val="009A1D3B"/>
    <w:rsid w:val="009A2245"/>
    <w:rsid w:val="009A4870"/>
    <w:rsid w:val="009A4FDB"/>
    <w:rsid w:val="009A5B6D"/>
    <w:rsid w:val="009A6730"/>
    <w:rsid w:val="009A6786"/>
    <w:rsid w:val="009A76A5"/>
    <w:rsid w:val="009B181A"/>
    <w:rsid w:val="009B318E"/>
    <w:rsid w:val="009B43AB"/>
    <w:rsid w:val="009C1067"/>
    <w:rsid w:val="009C1633"/>
    <w:rsid w:val="009C1EDE"/>
    <w:rsid w:val="009C54AC"/>
    <w:rsid w:val="009C5659"/>
    <w:rsid w:val="009C5D9C"/>
    <w:rsid w:val="009C69E6"/>
    <w:rsid w:val="009D00E1"/>
    <w:rsid w:val="009D076B"/>
    <w:rsid w:val="009D0F61"/>
    <w:rsid w:val="009D148A"/>
    <w:rsid w:val="009D1C98"/>
    <w:rsid w:val="009D285B"/>
    <w:rsid w:val="009D2A2D"/>
    <w:rsid w:val="009D4E7C"/>
    <w:rsid w:val="009D4F26"/>
    <w:rsid w:val="009D5504"/>
    <w:rsid w:val="009D65D1"/>
    <w:rsid w:val="009D6A73"/>
    <w:rsid w:val="009E0EF3"/>
    <w:rsid w:val="009E1FBF"/>
    <w:rsid w:val="009E4FEB"/>
    <w:rsid w:val="009E5585"/>
    <w:rsid w:val="009E5DBC"/>
    <w:rsid w:val="009E6703"/>
    <w:rsid w:val="009E7900"/>
    <w:rsid w:val="009F09A3"/>
    <w:rsid w:val="009F193F"/>
    <w:rsid w:val="009F2297"/>
    <w:rsid w:val="009F25A7"/>
    <w:rsid w:val="009F3982"/>
    <w:rsid w:val="009F4FE5"/>
    <w:rsid w:val="009F5636"/>
    <w:rsid w:val="009F6C21"/>
    <w:rsid w:val="009F7E18"/>
    <w:rsid w:val="00A00452"/>
    <w:rsid w:val="00A00D16"/>
    <w:rsid w:val="00A01889"/>
    <w:rsid w:val="00A0438E"/>
    <w:rsid w:val="00A052F2"/>
    <w:rsid w:val="00A0615B"/>
    <w:rsid w:val="00A074DA"/>
    <w:rsid w:val="00A10353"/>
    <w:rsid w:val="00A118F6"/>
    <w:rsid w:val="00A13CA2"/>
    <w:rsid w:val="00A14F40"/>
    <w:rsid w:val="00A16591"/>
    <w:rsid w:val="00A176ED"/>
    <w:rsid w:val="00A21440"/>
    <w:rsid w:val="00A219EB"/>
    <w:rsid w:val="00A245C6"/>
    <w:rsid w:val="00A2599B"/>
    <w:rsid w:val="00A25DD4"/>
    <w:rsid w:val="00A26DC2"/>
    <w:rsid w:val="00A2781F"/>
    <w:rsid w:val="00A27BA9"/>
    <w:rsid w:val="00A31D8B"/>
    <w:rsid w:val="00A320A5"/>
    <w:rsid w:val="00A32E68"/>
    <w:rsid w:val="00A346D9"/>
    <w:rsid w:val="00A34927"/>
    <w:rsid w:val="00A356AE"/>
    <w:rsid w:val="00A359CE"/>
    <w:rsid w:val="00A378E3"/>
    <w:rsid w:val="00A40E60"/>
    <w:rsid w:val="00A414D7"/>
    <w:rsid w:val="00A41B47"/>
    <w:rsid w:val="00A4237A"/>
    <w:rsid w:val="00A460F6"/>
    <w:rsid w:val="00A4652A"/>
    <w:rsid w:val="00A46900"/>
    <w:rsid w:val="00A46BA5"/>
    <w:rsid w:val="00A47C25"/>
    <w:rsid w:val="00A50CF8"/>
    <w:rsid w:val="00A50DDF"/>
    <w:rsid w:val="00A5218D"/>
    <w:rsid w:val="00A5330D"/>
    <w:rsid w:val="00A535C1"/>
    <w:rsid w:val="00A53D0D"/>
    <w:rsid w:val="00A53EDB"/>
    <w:rsid w:val="00A54B29"/>
    <w:rsid w:val="00A54D3A"/>
    <w:rsid w:val="00A54F55"/>
    <w:rsid w:val="00A57726"/>
    <w:rsid w:val="00A61286"/>
    <w:rsid w:val="00A61BCE"/>
    <w:rsid w:val="00A64025"/>
    <w:rsid w:val="00A6461C"/>
    <w:rsid w:val="00A648BE"/>
    <w:rsid w:val="00A65FC5"/>
    <w:rsid w:val="00A66AC4"/>
    <w:rsid w:val="00A67024"/>
    <w:rsid w:val="00A67928"/>
    <w:rsid w:val="00A67CAC"/>
    <w:rsid w:val="00A72E31"/>
    <w:rsid w:val="00A72FAE"/>
    <w:rsid w:val="00A74E7E"/>
    <w:rsid w:val="00A75F0C"/>
    <w:rsid w:val="00A76954"/>
    <w:rsid w:val="00A76BF2"/>
    <w:rsid w:val="00A81D1F"/>
    <w:rsid w:val="00A828FC"/>
    <w:rsid w:val="00A82E7B"/>
    <w:rsid w:val="00A85481"/>
    <w:rsid w:val="00A854A1"/>
    <w:rsid w:val="00A855B9"/>
    <w:rsid w:val="00A86179"/>
    <w:rsid w:val="00A872FC"/>
    <w:rsid w:val="00A876A4"/>
    <w:rsid w:val="00A90912"/>
    <w:rsid w:val="00A90E75"/>
    <w:rsid w:val="00A92021"/>
    <w:rsid w:val="00A92E17"/>
    <w:rsid w:val="00A930EA"/>
    <w:rsid w:val="00A93B7E"/>
    <w:rsid w:val="00A95C11"/>
    <w:rsid w:val="00A965D3"/>
    <w:rsid w:val="00A9660D"/>
    <w:rsid w:val="00A96D30"/>
    <w:rsid w:val="00A96EA0"/>
    <w:rsid w:val="00A97572"/>
    <w:rsid w:val="00AA3235"/>
    <w:rsid w:val="00AA377B"/>
    <w:rsid w:val="00AA3B49"/>
    <w:rsid w:val="00AA4BE2"/>
    <w:rsid w:val="00AA5880"/>
    <w:rsid w:val="00AA5FBE"/>
    <w:rsid w:val="00AA64A9"/>
    <w:rsid w:val="00AA74CA"/>
    <w:rsid w:val="00AB17E1"/>
    <w:rsid w:val="00AB28DA"/>
    <w:rsid w:val="00AB29C2"/>
    <w:rsid w:val="00AB34FC"/>
    <w:rsid w:val="00AB6A3F"/>
    <w:rsid w:val="00AB70EF"/>
    <w:rsid w:val="00AC054F"/>
    <w:rsid w:val="00AC09EC"/>
    <w:rsid w:val="00AC0A36"/>
    <w:rsid w:val="00AC208C"/>
    <w:rsid w:val="00AC4252"/>
    <w:rsid w:val="00AC56F2"/>
    <w:rsid w:val="00AC5C3D"/>
    <w:rsid w:val="00AC6916"/>
    <w:rsid w:val="00AC69BF"/>
    <w:rsid w:val="00AD1570"/>
    <w:rsid w:val="00AD2453"/>
    <w:rsid w:val="00AD4DDE"/>
    <w:rsid w:val="00AD519C"/>
    <w:rsid w:val="00AD6908"/>
    <w:rsid w:val="00AD69C1"/>
    <w:rsid w:val="00AD74D6"/>
    <w:rsid w:val="00AD7761"/>
    <w:rsid w:val="00AE04AB"/>
    <w:rsid w:val="00AE1635"/>
    <w:rsid w:val="00AE24A0"/>
    <w:rsid w:val="00AE34BD"/>
    <w:rsid w:val="00AE48B8"/>
    <w:rsid w:val="00AE5414"/>
    <w:rsid w:val="00AE54F6"/>
    <w:rsid w:val="00AE5D9D"/>
    <w:rsid w:val="00AE5E7E"/>
    <w:rsid w:val="00AE6817"/>
    <w:rsid w:val="00AF09DA"/>
    <w:rsid w:val="00AF1084"/>
    <w:rsid w:val="00AF1A81"/>
    <w:rsid w:val="00AF2CB5"/>
    <w:rsid w:val="00AF3B16"/>
    <w:rsid w:val="00AF4803"/>
    <w:rsid w:val="00AF60FA"/>
    <w:rsid w:val="00AF6224"/>
    <w:rsid w:val="00AF6367"/>
    <w:rsid w:val="00AF6A54"/>
    <w:rsid w:val="00AF6CB2"/>
    <w:rsid w:val="00B0081B"/>
    <w:rsid w:val="00B02F67"/>
    <w:rsid w:val="00B05861"/>
    <w:rsid w:val="00B05886"/>
    <w:rsid w:val="00B06060"/>
    <w:rsid w:val="00B07A6C"/>
    <w:rsid w:val="00B10D57"/>
    <w:rsid w:val="00B11C38"/>
    <w:rsid w:val="00B126C5"/>
    <w:rsid w:val="00B135D9"/>
    <w:rsid w:val="00B156FA"/>
    <w:rsid w:val="00B178B4"/>
    <w:rsid w:val="00B201AD"/>
    <w:rsid w:val="00B206D1"/>
    <w:rsid w:val="00B208D3"/>
    <w:rsid w:val="00B213FC"/>
    <w:rsid w:val="00B259FB"/>
    <w:rsid w:val="00B268F1"/>
    <w:rsid w:val="00B27835"/>
    <w:rsid w:val="00B30C88"/>
    <w:rsid w:val="00B30F31"/>
    <w:rsid w:val="00B31309"/>
    <w:rsid w:val="00B3433D"/>
    <w:rsid w:val="00B34626"/>
    <w:rsid w:val="00B35140"/>
    <w:rsid w:val="00B357E8"/>
    <w:rsid w:val="00B3735F"/>
    <w:rsid w:val="00B37F6F"/>
    <w:rsid w:val="00B40072"/>
    <w:rsid w:val="00B413CA"/>
    <w:rsid w:val="00B4634C"/>
    <w:rsid w:val="00B46716"/>
    <w:rsid w:val="00B47EA9"/>
    <w:rsid w:val="00B5135F"/>
    <w:rsid w:val="00B51F02"/>
    <w:rsid w:val="00B531F0"/>
    <w:rsid w:val="00B538DE"/>
    <w:rsid w:val="00B55858"/>
    <w:rsid w:val="00B615A7"/>
    <w:rsid w:val="00B628B7"/>
    <w:rsid w:val="00B62E53"/>
    <w:rsid w:val="00B638DE"/>
    <w:rsid w:val="00B64362"/>
    <w:rsid w:val="00B64FF8"/>
    <w:rsid w:val="00B65B69"/>
    <w:rsid w:val="00B704CD"/>
    <w:rsid w:val="00B70EA1"/>
    <w:rsid w:val="00B713E4"/>
    <w:rsid w:val="00B726CF"/>
    <w:rsid w:val="00B74073"/>
    <w:rsid w:val="00B74134"/>
    <w:rsid w:val="00B74595"/>
    <w:rsid w:val="00B76286"/>
    <w:rsid w:val="00B80188"/>
    <w:rsid w:val="00B80F2D"/>
    <w:rsid w:val="00B81234"/>
    <w:rsid w:val="00B82AA9"/>
    <w:rsid w:val="00B82AF4"/>
    <w:rsid w:val="00B84BF1"/>
    <w:rsid w:val="00B8621D"/>
    <w:rsid w:val="00B86513"/>
    <w:rsid w:val="00B86DBB"/>
    <w:rsid w:val="00B86F3D"/>
    <w:rsid w:val="00B87130"/>
    <w:rsid w:val="00B8748B"/>
    <w:rsid w:val="00B8765D"/>
    <w:rsid w:val="00B876F0"/>
    <w:rsid w:val="00B87EAE"/>
    <w:rsid w:val="00B91277"/>
    <w:rsid w:val="00B92992"/>
    <w:rsid w:val="00B929F4"/>
    <w:rsid w:val="00B92D72"/>
    <w:rsid w:val="00B93932"/>
    <w:rsid w:val="00B93ABA"/>
    <w:rsid w:val="00B95260"/>
    <w:rsid w:val="00B961D5"/>
    <w:rsid w:val="00B97258"/>
    <w:rsid w:val="00B97795"/>
    <w:rsid w:val="00B97798"/>
    <w:rsid w:val="00B9791A"/>
    <w:rsid w:val="00BA013D"/>
    <w:rsid w:val="00BA112B"/>
    <w:rsid w:val="00BA1D3B"/>
    <w:rsid w:val="00BA332C"/>
    <w:rsid w:val="00BA4892"/>
    <w:rsid w:val="00BA6C42"/>
    <w:rsid w:val="00BA7BE8"/>
    <w:rsid w:val="00BA7E45"/>
    <w:rsid w:val="00BB1084"/>
    <w:rsid w:val="00BB2104"/>
    <w:rsid w:val="00BB37FC"/>
    <w:rsid w:val="00BB4034"/>
    <w:rsid w:val="00BB7A00"/>
    <w:rsid w:val="00BC0B97"/>
    <w:rsid w:val="00BC1C31"/>
    <w:rsid w:val="00BC2011"/>
    <w:rsid w:val="00BC2AC3"/>
    <w:rsid w:val="00BC2FDD"/>
    <w:rsid w:val="00BC3BF8"/>
    <w:rsid w:val="00BC4A41"/>
    <w:rsid w:val="00BC586C"/>
    <w:rsid w:val="00BC634A"/>
    <w:rsid w:val="00BC710F"/>
    <w:rsid w:val="00BD0AAF"/>
    <w:rsid w:val="00BD0C75"/>
    <w:rsid w:val="00BD19E3"/>
    <w:rsid w:val="00BD2EA4"/>
    <w:rsid w:val="00BD323F"/>
    <w:rsid w:val="00BD36D0"/>
    <w:rsid w:val="00BD463E"/>
    <w:rsid w:val="00BD4B41"/>
    <w:rsid w:val="00BD6316"/>
    <w:rsid w:val="00BD7B1B"/>
    <w:rsid w:val="00BE1FC6"/>
    <w:rsid w:val="00BE2468"/>
    <w:rsid w:val="00BE5E3A"/>
    <w:rsid w:val="00BE7617"/>
    <w:rsid w:val="00BE7F85"/>
    <w:rsid w:val="00BF1699"/>
    <w:rsid w:val="00BF3C1D"/>
    <w:rsid w:val="00BF52F9"/>
    <w:rsid w:val="00BF7890"/>
    <w:rsid w:val="00BF7D72"/>
    <w:rsid w:val="00C00ABC"/>
    <w:rsid w:val="00C01275"/>
    <w:rsid w:val="00C01558"/>
    <w:rsid w:val="00C024BD"/>
    <w:rsid w:val="00C032C5"/>
    <w:rsid w:val="00C0509F"/>
    <w:rsid w:val="00C0520C"/>
    <w:rsid w:val="00C062BE"/>
    <w:rsid w:val="00C0685F"/>
    <w:rsid w:val="00C06FD2"/>
    <w:rsid w:val="00C076E1"/>
    <w:rsid w:val="00C10D21"/>
    <w:rsid w:val="00C110F6"/>
    <w:rsid w:val="00C129BE"/>
    <w:rsid w:val="00C13656"/>
    <w:rsid w:val="00C139F6"/>
    <w:rsid w:val="00C15034"/>
    <w:rsid w:val="00C20358"/>
    <w:rsid w:val="00C20E91"/>
    <w:rsid w:val="00C23116"/>
    <w:rsid w:val="00C23DA5"/>
    <w:rsid w:val="00C24D98"/>
    <w:rsid w:val="00C25842"/>
    <w:rsid w:val="00C25FDC"/>
    <w:rsid w:val="00C26EE5"/>
    <w:rsid w:val="00C3035F"/>
    <w:rsid w:val="00C30ADB"/>
    <w:rsid w:val="00C30D75"/>
    <w:rsid w:val="00C30E91"/>
    <w:rsid w:val="00C3184E"/>
    <w:rsid w:val="00C33B9C"/>
    <w:rsid w:val="00C33C6A"/>
    <w:rsid w:val="00C351D2"/>
    <w:rsid w:val="00C36ECC"/>
    <w:rsid w:val="00C37895"/>
    <w:rsid w:val="00C4016A"/>
    <w:rsid w:val="00C42B61"/>
    <w:rsid w:val="00C437C1"/>
    <w:rsid w:val="00C44234"/>
    <w:rsid w:val="00C46D0E"/>
    <w:rsid w:val="00C47C1C"/>
    <w:rsid w:val="00C5105D"/>
    <w:rsid w:val="00C54425"/>
    <w:rsid w:val="00C54B31"/>
    <w:rsid w:val="00C5508F"/>
    <w:rsid w:val="00C55637"/>
    <w:rsid w:val="00C5565A"/>
    <w:rsid w:val="00C55915"/>
    <w:rsid w:val="00C55D1D"/>
    <w:rsid w:val="00C56E94"/>
    <w:rsid w:val="00C6030D"/>
    <w:rsid w:val="00C63626"/>
    <w:rsid w:val="00C63BCF"/>
    <w:rsid w:val="00C63D5C"/>
    <w:rsid w:val="00C65F72"/>
    <w:rsid w:val="00C67A04"/>
    <w:rsid w:val="00C67DA0"/>
    <w:rsid w:val="00C72B92"/>
    <w:rsid w:val="00C76A51"/>
    <w:rsid w:val="00C7705D"/>
    <w:rsid w:val="00C77494"/>
    <w:rsid w:val="00C77712"/>
    <w:rsid w:val="00C80369"/>
    <w:rsid w:val="00C8041A"/>
    <w:rsid w:val="00C8071E"/>
    <w:rsid w:val="00C81065"/>
    <w:rsid w:val="00C81D26"/>
    <w:rsid w:val="00C82232"/>
    <w:rsid w:val="00C84A20"/>
    <w:rsid w:val="00C84C28"/>
    <w:rsid w:val="00C84CAE"/>
    <w:rsid w:val="00C86BCD"/>
    <w:rsid w:val="00C86CAC"/>
    <w:rsid w:val="00C876FE"/>
    <w:rsid w:val="00C91678"/>
    <w:rsid w:val="00C9198D"/>
    <w:rsid w:val="00C92059"/>
    <w:rsid w:val="00C92C53"/>
    <w:rsid w:val="00C92F49"/>
    <w:rsid w:val="00C93646"/>
    <w:rsid w:val="00C948A7"/>
    <w:rsid w:val="00C95104"/>
    <w:rsid w:val="00C9667B"/>
    <w:rsid w:val="00C97D6A"/>
    <w:rsid w:val="00CA0076"/>
    <w:rsid w:val="00CA0EA4"/>
    <w:rsid w:val="00CA111D"/>
    <w:rsid w:val="00CA2C70"/>
    <w:rsid w:val="00CA43CA"/>
    <w:rsid w:val="00CA4D1E"/>
    <w:rsid w:val="00CA5D10"/>
    <w:rsid w:val="00CA60BF"/>
    <w:rsid w:val="00CA693D"/>
    <w:rsid w:val="00CA696E"/>
    <w:rsid w:val="00CA7EAE"/>
    <w:rsid w:val="00CB0575"/>
    <w:rsid w:val="00CB12B9"/>
    <w:rsid w:val="00CB1451"/>
    <w:rsid w:val="00CB272C"/>
    <w:rsid w:val="00CB3FB8"/>
    <w:rsid w:val="00CB545C"/>
    <w:rsid w:val="00CB5559"/>
    <w:rsid w:val="00CB592D"/>
    <w:rsid w:val="00CB5F1B"/>
    <w:rsid w:val="00CB65F0"/>
    <w:rsid w:val="00CB6DF8"/>
    <w:rsid w:val="00CB7900"/>
    <w:rsid w:val="00CC299F"/>
    <w:rsid w:val="00CC30AA"/>
    <w:rsid w:val="00CC322F"/>
    <w:rsid w:val="00CC4AB3"/>
    <w:rsid w:val="00CC52D1"/>
    <w:rsid w:val="00CC5E60"/>
    <w:rsid w:val="00CC6013"/>
    <w:rsid w:val="00CC650D"/>
    <w:rsid w:val="00CD0ECB"/>
    <w:rsid w:val="00CD1564"/>
    <w:rsid w:val="00CD1F83"/>
    <w:rsid w:val="00CD2FF7"/>
    <w:rsid w:val="00CD31CD"/>
    <w:rsid w:val="00CD504F"/>
    <w:rsid w:val="00CD5305"/>
    <w:rsid w:val="00CD58EE"/>
    <w:rsid w:val="00CD68E2"/>
    <w:rsid w:val="00CD6990"/>
    <w:rsid w:val="00CD6E03"/>
    <w:rsid w:val="00CD76E2"/>
    <w:rsid w:val="00CD78B1"/>
    <w:rsid w:val="00CE0ED7"/>
    <w:rsid w:val="00CE1342"/>
    <w:rsid w:val="00CE1AC2"/>
    <w:rsid w:val="00CE207A"/>
    <w:rsid w:val="00CE388B"/>
    <w:rsid w:val="00CE3B2A"/>
    <w:rsid w:val="00CE50DB"/>
    <w:rsid w:val="00CE5CA5"/>
    <w:rsid w:val="00CE6DB9"/>
    <w:rsid w:val="00CF06DE"/>
    <w:rsid w:val="00CF0BB7"/>
    <w:rsid w:val="00CF1765"/>
    <w:rsid w:val="00CF26B0"/>
    <w:rsid w:val="00CF357A"/>
    <w:rsid w:val="00CF3580"/>
    <w:rsid w:val="00CF494C"/>
    <w:rsid w:val="00CF4C5F"/>
    <w:rsid w:val="00CF6118"/>
    <w:rsid w:val="00CF6B47"/>
    <w:rsid w:val="00D009CB"/>
    <w:rsid w:val="00D00D38"/>
    <w:rsid w:val="00D01AD2"/>
    <w:rsid w:val="00D020D6"/>
    <w:rsid w:val="00D02669"/>
    <w:rsid w:val="00D03C19"/>
    <w:rsid w:val="00D03C3A"/>
    <w:rsid w:val="00D04222"/>
    <w:rsid w:val="00D04836"/>
    <w:rsid w:val="00D05010"/>
    <w:rsid w:val="00D1133E"/>
    <w:rsid w:val="00D125B7"/>
    <w:rsid w:val="00D1261F"/>
    <w:rsid w:val="00D1345C"/>
    <w:rsid w:val="00D146C9"/>
    <w:rsid w:val="00D15295"/>
    <w:rsid w:val="00D15C03"/>
    <w:rsid w:val="00D163DB"/>
    <w:rsid w:val="00D20358"/>
    <w:rsid w:val="00D20778"/>
    <w:rsid w:val="00D212C9"/>
    <w:rsid w:val="00D21395"/>
    <w:rsid w:val="00D215DC"/>
    <w:rsid w:val="00D21A60"/>
    <w:rsid w:val="00D21B88"/>
    <w:rsid w:val="00D233D7"/>
    <w:rsid w:val="00D2359F"/>
    <w:rsid w:val="00D23CCC"/>
    <w:rsid w:val="00D2492C"/>
    <w:rsid w:val="00D24A4B"/>
    <w:rsid w:val="00D25BEF"/>
    <w:rsid w:val="00D25D50"/>
    <w:rsid w:val="00D25F61"/>
    <w:rsid w:val="00D27CFD"/>
    <w:rsid w:val="00D313DB"/>
    <w:rsid w:val="00D331B7"/>
    <w:rsid w:val="00D3341A"/>
    <w:rsid w:val="00D33AE2"/>
    <w:rsid w:val="00D36AD1"/>
    <w:rsid w:val="00D41402"/>
    <w:rsid w:val="00D423BA"/>
    <w:rsid w:val="00D44125"/>
    <w:rsid w:val="00D44176"/>
    <w:rsid w:val="00D453B9"/>
    <w:rsid w:val="00D4548D"/>
    <w:rsid w:val="00D461C7"/>
    <w:rsid w:val="00D46698"/>
    <w:rsid w:val="00D50642"/>
    <w:rsid w:val="00D515A2"/>
    <w:rsid w:val="00D51BE7"/>
    <w:rsid w:val="00D5208E"/>
    <w:rsid w:val="00D53171"/>
    <w:rsid w:val="00D53C63"/>
    <w:rsid w:val="00D53ED8"/>
    <w:rsid w:val="00D54230"/>
    <w:rsid w:val="00D54E59"/>
    <w:rsid w:val="00D60191"/>
    <w:rsid w:val="00D607BF"/>
    <w:rsid w:val="00D60D69"/>
    <w:rsid w:val="00D61D8D"/>
    <w:rsid w:val="00D624C8"/>
    <w:rsid w:val="00D62CDF"/>
    <w:rsid w:val="00D6323C"/>
    <w:rsid w:val="00D643E6"/>
    <w:rsid w:val="00D656BD"/>
    <w:rsid w:val="00D72CB2"/>
    <w:rsid w:val="00D73647"/>
    <w:rsid w:val="00D740A8"/>
    <w:rsid w:val="00D75546"/>
    <w:rsid w:val="00D76302"/>
    <w:rsid w:val="00D7635C"/>
    <w:rsid w:val="00D763AA"/>
    <w:rsid w:val="00D80353"/>
    <w:rsid w:val="00D8047A"/>
    <w:rsid w:val="00D812EB"/>
    <w:rsid w:val="00D81BEB"/>
    <w:rsid w:val="00D82507"/>
    <w:rsid w:val="00D843C2"/>
    <w:rsid w:val="00D846C4"/>
    <w:rsid w:val="00D84A12"/>
    <w:rsid w:val="00D84A7F"/>
    <w:rsid w:val="00D84E7F"/>
    <w:rsid w:val="00D85ECB"/>
    <w:rsid w:val="00D86A96"/>
    <w:rsid w:val="00D86E27"/>
    <w:rsid w:val="00D87E7F"/>
    <w:rsid w:val="00D92055"/>
    <w:rsid w:val="00D925A2"/>
    <w:rsid w:val="00D92C75"/>
    <w:rsid w:val="00D936CF"/>
    <w:rsid w:val="00D93BE0"/>
    <w:rsid w:val="00D944B8"/>
    <w:rsid w:val="00D94D2F"/>
    <w:rsid w:val="00D94DE2"/>
    <w:rsid w:val="00D957F6"/>
    <w:rsid w:val="00D95858"/>
    <w:rsid w:val="00D9626B"/>
    <w:rsid w:val="00D9652A"/>
    <w:rsid w:val="00D96E5E"/>
    <w:rsid w:val="00DA0F44"/>
    <w:rsid w:val="00DA0FB3"/>
    <w:rsid w:val="00DA2602"/>
    <w:rsid w:val="00DA28A1"/>
    <w:rsid w:val="00DA31D7"/>
    <w:rsid w:val="00DA31FD"/>
    <w:rsid w:val="00DA3717"/>
    <w:rsid w:val="00DA3889"/>
    <w:rsid w:val="00DA62D6"/>
    <w:rsid w:val="00DA6A3B"/>
    <w:rsid w:val="00DB1B2B"/>
    <w:rsid w:val="00DB2702"/>
    <w:rsid w:val="00DB3410"/>
    <w:rsid w:val="00DB3F5E"/>
    <w:rsid w:val="00DB4824"/>
    <w:rsid w:val="00DB4878"/>
    <w:rsid w:val="00DB4CE6"/>
    <w:rsid w:val="00DB730B"/>
    <w:rsid w:val="00DB758F"/>
    <w:rsid w:val="00DC278A"/>
    <w:rsid w:val="00DC27FF"/>
    <w:rsid w:val="00DC2F09"/>
    <w:rsid w:val="00DC307B"/>
    <w:rsid w:val="00DC3722"/>
    <w:rsid w:val="00DC391D"/>
    <w:rsid w:val="00DC7890"/>
    <w:rsid w:val="00DD3B0C"/>
    <w:rsid w:val="00DD4107"/>
    <w:rsid w:val="00DD4205"/>
    <w:rsid w:val="00DD494D"/>
    <w:rsid w:val="00DE05E7"/>
    <w:rsid w:val="00DE065A"/>
    <w:rsid w:val="00DE08CA"/>
    <w:rsid w:val="00DE0A54"/>
    <w:rsid w:val="00DE0D2D"/>
    <w:rsid w:val="00DE249D"/>
    <w:rsid w:val="00DE46FD"/>
    <w:rsid w:val="00DE475A"/>
    <w:rsid w:val="00DE50AE"/>
    <w:rsid w:val="00DE5841"/>
    <w:rsid w:val="00DF17D5"/>
    <w:rsid w:val="00DF19CD"/>
    <w:rsid w:val="00DF5552"/>
    <w:rsid w:val="00DF57C1"/>
    <w:rsid w:val="00DF5A99"/>
    <w:rsid w:val="00DF5D3E"/>
    <w:rsid w:val="00DF7DC2"/>
    <w:rsid w:val="00E002ED"/>
    <w:rsid w:val="00E00C75"/>
    <w:rsid w:val="00E01BD3"/>
    <w:rsid w:val="00E03CA4"/>
    <w:rsid w:val="00E04378"/>
    <w:rsid w:val="00E045AE"/>
    <w:rsid w:val="00E049ED"/>
    <w:rsid w:val="00E07CAE"/>
    <w:rsid w:val="00E104F8"/>
    <w:rsid w:val="00E11B86"/>
    <w:rsid w:val="00E11CA5"/>
    <w:rsid w:val="00E11EAB"/>
    <w:rsid w:val="00E12D61"/>
    <w:rsid w:val="00E13314"/>
    <w:rsid w:val="00E13B84"/>
    <w:rsid w:val="00E144B2"/>
    <w:rsid w:val="00E157B4"/>
    <w:rsid w:val="00E17ED6"/>
    <w:rsid w:val="00E207F4"/>
    <w:rsid w:val="00E20B6A"/>
    <w:rsid w:val="00E21294"/>
    <w:rsid w:val="00E212F9"/>
    <w:rsid w:val="00E21D4F"/>
    <w:rsid w:val="00E22A6A"/>
    <w:rsid w:val="00E23C86"/>
    <w:rsid w:val="00E24F94"/>
    <w:rsid w:val="00E27F8D"/>
    <w:rsid w:val="00E315FE"/>
    <w:rsid w:val="00E31851"/>
    <w:rsid w:val="00E32779"/>
    <w:rsid w:val="00E338FC"/>
    <w:rsid w:val="00E35917"/>
    <w:rsid w:val="00E35948"/>
    <w:rsid w:val="00E36348"/>
    <w:rsid w:val="00E371B8"/>
    <w:rsid w:val="00E40AAB"/>
    <w:rsid w:val="00E40EDA"/>
    <w:rsid w:val="00E42382"/>
    <w:rsid w:val="00E42CCE"/>
    <w:rsid w:val="00E44CA5"/>
    <w:rsid w:val="00E46D80"/>
    <w:rsid w:val="00E47AC5"/>
    <w:rsid w:val="00E47E5D"/>
    <w:rsid w:val="00E50849"/>
    <w:rsid w:val="00E50A44"/>
    <w:rsid w:val="00E51685"/>
    <w:rsid w:val="00E51A95"/>
    <w:rsid w:val="00E52F30"/>
    <w:rsid w:val="00E538CB"/>
    <w:rsid w:val="00E63301"/>
    <w:rsid w:val="00E6417B"/>
    <w:rsid w:val="00E6449D"/>
    <w:rsid w:val="00E6504F"/>
    <w:rsid w:val="00E66471"/>
    <w:rsid w:val="00E674E6"/>
    <w:rsid w:val="00E678C4"/>
    <w:rsid w:val="00E67E8C"/>
    <w:rsid w:val="00E706AC"/>
    <w:rsid w:val="00E71A36"/>
    <w:rsid w:val="00E75056"/>
    <w:rsid w:val="00E760AE"/>
    <w:rsid w:val="00E76ABC"/>
    <w:rsid w:val="00E76E71"/>
    <w:rsid w:val="00E76F58"/>
    <w:rsid w:val="00E7712F"/>
    <w:rsid w:val="00E775AD"/>
    <w:rsid w:val="00E80444"/>
    <w:rsid w:val="00E809A3"/>
    <w:rsid w:val="00E81059"/>
    <w:rsid w:val="00E81EC8"/>
    <w:rsid w:val="00E83784"/>
    <w:rsid w:val="00E83941"/>
    <w:rsid w:val="00E8397F"/>
    <w:rsid w:val="00E85511"/>
    <w:rsid w:val="00E85B9A"/>
    <w:rsid w:val="00E85FF4"/>
    <w:rsid w:val="00E92933"/>
    <w:rsid w:val="00E92FB1"/>
    <w:rsid w:val="00E93A94"/>
    <w:rsid w:val="00E94C86"/>
    <w:rsid w:val="00E95121"/>
    <w:rsid w:val="00E95C47"/>
    <w:rsid w:val="00EA09E5"/>
    <w:rsid w:val="00EA32BA"/>
    <w:rsid w:val="00EA3797"/>
    <w:rsid w:val="00EA667F"/>
    <w:rsid w:val="00EA6EB2"/>
    <w:rsid w:val="00EB220B"/>
    <w:rsid w:val="00EB2AEA"/>
    <w:rsid w:val="00EB4273"/>
    <w:rsid w:val="00EB6CD0"/>
    <w:rsid w:val="00EB6CFA"/>
    <w:rsid w:val="00EB6D3A"/>
    <w:rsid w:val="00EC0111"/>
    <w:rsid w:val="00EC0275"/>
    <w:rsid w:val="00EC2D99"/>
    <w:rsid w:val="00EC44DB"/>
    <w:rsid w:val="00EC496C"/>
    <w:rsid w:val="00EC6DB5"/>
    <w:rsid w:val="00EC79C3"/>
    <w:rsid w:val="00ED391C"/>
    <w:rsid w:val="00ED4922"/>
    <w:rsid w:val="00ED56FD"/>
    <w:rsid w:val="00ED683E"/>
    <w:rsid w:val="00ED6BBF"/>
    <w:rsid w:val="00ED7150"/>
    <w:rsid w:val="00ED72D8"/>
    <w:rsid w:val="00EE0E59"/>
    <w:rsid w:val="00EE1755"/>
    <w:rsid w:val="00EE18ED"/>
    <w:rsid w:val="00EE332A"/>
    <w:rsid w:val="00EE4F6B"/>
    <w:rsid w:val="00EE5A88"/>
    <w:rsid w:val="00EF0FC3"/>
    <w:rsid w:val="00EF1CF0"/>
    <w:rsid w:val="00EF3855"/>
    <w:rsid w:val="00EF3B51"/>
    <w:rsid w:val="00EF4E25"/>
    <w:rsid w:val="00EF748F"/>
    <w:rsid w:val="00EF7983"/>
    <w:rsid w:val="00EF7B70"/>
    <w:rsid w:val="00EF7B9B"/>
    <w:rsid w:val="00F03CC1"/>
    <w:rsid w:val="00F04C36"/>
    <w:rsid w:val="00F04CFF"/>
    <w:rsid w:val="00F063B9"/>
    <w:rsid w:val="00F0657C"/>
    <w:rsid w:val="00F06F11"/>
    <w:rsid w:val="00F1026F"/>
    <w:rsid w:val="00F10659"/>
    <w:rsid w:val="00F12375"/>
    <w:rsid w:val="00F129F6"/>
    <w:rsid w:val="00F17D13"/>
    <w:rsid w:val="00F17E2B"/>
    <w:rsid w:val="00F2161C"/>
    <w:rsid w:val="00F21AE4"/>
    <w:rsid w:val="00F228B4"/>
    <w:rsid w:val="00F237A2"/>
    <w:rsid w:val="00F23818"/>
    <w:rsid w:val="00F23A6F"/>
    <w:rsid w:val="00F242DD"/>
    <w:rsid w:val="00F26058"/>
    <w:rsid w:val="00F27115"/>
    <w:rsid w:val="00F2757A"/>
    <w:rsid w:val="00F3176A"/>
    <w:rsid w:val="00F3328A"/>
    <w:rsid w:val="00F400B0"/>
    <w:rsid w:val="00F4150F"/>
    <w:rsid w:val="00F416C5"/>
    <w:rsid w:val="00F42E34"/>
    <w:rsid w:val="00F439A9"/>
    <w:rsid w:val="00F43DFF"/>
    <w:rsid w:val="00F44BD6"/>
    <w:rsid w:val="00F44CCC"/>
    <w:rsid w:val="00F450B2"/>
    <w:rsid w:val="00F45A5B"/>
    <w:rsid w:val="00F46A0A"/>
    <w:rsid w:val="00F47B3D"/>
    <w:rsid w:val="00F5058D"/>
    <w:rsid w:val="00F51DF3"/>
    <w:rsid w:val="00F52174"/>
    <w:rsid w:val="00F5240D"/>
    <w:rsid w:val="00F528F1"/>
    <w:rsid w:val="00F529A4"/>
    <w:rsid w:val="00F54F77"/>
    <w:rsid w:val="00F55144"/>
    <w:rsid w:val="00F55F96"/>
    <w:rsid w:val="00F56179"/>
    <w:rsid w:val="00F562D9"/>
    <w:rsid w:val="00F563E3"/>
    <w:rsid w:val="00F56FF2"/>
    <w:rsid w:val="00F57622"/>
    <w:rsid w:val="00F603FA"/>
    <w:rsid w:val="00F61545"/>
    <w:rsid w:val="00F665A7"/>
    <w:rsid w:val="00F67A58"/>
    <w:rsid w:val="00F717F8"/>
    <w:rsid w:val="00F71F2C"/>
    <w:rsid w:val="00F7209E"/>
    <w:rsid w:val="00F72BFA"/>
    <w:rsid w:val="00F73009"/>
    <w:rsid w:val="00F73A31"/>
    <w:rsid w:val="00F757AC"/>
    <w:rsid w:val="00F75BD5"/>
    <w:rsid w:val="00F7617D"/>
    <w:rsid w:val="00F762FB"/>
    <w:rsid w:val="00F76F0F"/>
    <w:rsid w:val="00F77D5A"/>
    <w:rsid w:val="00F8194A"/>
    <w:rsid w:val="00F83423"/>
    <w:rsid w:val="00F84BF8"/>
    <w:rsid w:val="00F8565F"/>
    <w:rsid w:val="00F865DA"/>
    <w:rsid w:val="00F87A54"/>
    <w:rsid w:val="00F9071A"/>
    <w:rsid w:val="00F91E5D"/>
    <w:rsid w:val="00F9262E"/>
    <w:rsid w:val="00F92D96"/>
    <w:rsid w:val="00F94673"/>
    <w:rsid w:val="00F959A8"/>
    <w:rsid w:val="00F96865"/>
    <w:rsid w:val="00FA02E4"/>
    <w:rsid w:val="00FA044B"/>
    <w:rsid w:val="00FA067A"/>
    <w:rsid w:val="00FA086A"/>
    <w:rsid w:val="00FA0B61"/>
    <w:rsid w:val="00FA1210"/>
    <w:rsid w:val="00FA1878"/>
    <w:rsid w:val="00FA1E9B"/>
    <w:rsid w:val="00FA1EB2"/>
    <w:rsid w:val="00FA2DD7"/>
    <w:rsid w:val="00FA356F"/>
    <w:rsid w:val="00FA374F"/>
    <w:rsid w:val="00FA4F81"/>
    <w:rsid w:val="00FA681C"/>
    <w:rsid w:val="00FB03F0"/>
    <w:rsid w:val="00FB099E"/>
    <w:rsid w:val="00FB25C6"/>
    <w:rsid w:val="00FB2B1B"/>
    <w:rsid w:val="00FB34AB"/>
    <w:rsid w:val="00FB3A51"/>
    <w:rsid w:val="00FB42DF"/>
    <w:rsid w:val="00FB564A"/>
    <w:rsid w:val="00FB7143"/>
    <w:rsid w:val="00FC03BF"/>
    <w:rsid w:val="00FC0E5C"/>
    <w:rsid w:val="00FC145C"/>
    <w:rsid w:val="00FC1C65"/>
    <w:rsid w:val="00FC29BF"/>
    <w:rsid w:val="00FC387C"/>
    <w:rsid w:val="00FC3D3F"/>
    <w:rsid w:val="00FC477E"/>
    <w:rsid w:val="00FC4E86"/>
    <w:rsid w:val="00FC5AD7"/>
    <w:rsid w:val="00FC5C9A"/>
    <w:rsid w:val="00FC73FA"/>
    <w:rsid w:val="00FC7D49"/>
    <w:rsid w:val="00FD00AC"/>
    <w:rsid w:val="00FD2373"/>
    <w:rsid w:val="00FD2793"/>
    <w:rsid w:val="00FD2D4B"/>
    <w:rsid w:val="00FD3B56"/>
    <w:rsid w:val="00FD5A33"/>
    <w:rsid w:val="00FD6624"/>
    <w:rsid w:val="00FD6D1A"/>
    <w:rsid w:val="00FD715D"/>
    <w:rsid w:val="00FD79A9"/>
    <w:rsid w:val="00FE0157"/>
    <w:rsid w:val="00FE0279"/>
    <w:rsid w:val="00FE0658"/>
    <w:rsid w:val="00FE1B43"/>
    <w:rsid w:val="00FE27F9"/>
    <w:rsid w:val="00FE2BD5"/>
    <w:rsid w:val="00FE2FD5"/>
    <w:rsid w:val="00FE3050"/>
    <w:rsid w:val="00FE3820"/>
    <w:rsid w:val="00FE46E2"/>
    <w:rsid w:val="00FE4D2E"/>
    <w:rsid w:val="00FE6C86"/>
    <w:rsid w:val="00FE6F76"/>
    <w:rsid w:val="00FE756C"/>
    <w:rsid w:val="00FE76AD"/>
    <w:rsid w:val="00FE7C98"/>
    <w:rsid w:val="00FF08BC"/>
    <w:rsid w:val="00FF13DD"/>
    <w:rsid w:val="00FF5BDA"/>
    <w:rsid w:val="00FF7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7394F2"/>
  <w15:docId w15:val="{F8700514-4A01-4F74-A82E-5FB51CF3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0A3"/>
    <w:pPr>
      <w:widowControl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F06"/>
    <w:rPr>
      <w:color w:val="0563C1" w:themeColor="hyperlink"/>
      <w:u w:val="single"/>
    </w:rPr>
  </w:style>
  <w:style w:type="character" w:customStyle="1" w:styleId="UnresolvedMention">
    <w:name w:val="Unresolved Mention"/>
    <w:basedOn w:val="a0"/>
    <w:uiPriority w:val="99"/>
    <w:semiHidden/>
    <w:unhideWhenUsed/>
    <w:rsid w:val="00733F06"/>
    <w:rPr>
      <w:color w:val="605E5C"/>
      <w:shd w:val="clear" w:color="auto" w:fill="E1DFDD"/>
    </w:rPr>
  </w:style>
  <w:style w:type="paragraph" w:styleId="a4">
    <w:name w:val="List Paragraph"/>
    <w:basedOn w:val="a"/>
    <w:uiPriority w:val="34"/>
    <w:qFormat/>
    <w:rsid w:val="003B3EDF"/>
    <w:pPr>
      <w:widowControl/>
      <w:autoSpaceDE/>
      <w:autoSpaceDN/>
      <w:adjustRightInd/>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a5">
    <w:name w:val="header"/>
    <w:basedOn w:val="a"/>
    <w:link w:val="a6"/>
    <w:uiPriority w:val="99"/>
    <w:unhideWhenUsed/>
    <w:rsid w:val="00C15034"/>
    <w:pPr>
      <w:tabs>
        <w:tab w:val="center" w:pos="4677"/>
        <w:tab w:val="right" w:pos="9355"/>
      </w:tabs>
    </w:pPr>
  </w:style>
  <w:style w:type="character" w:customStyle="1" w:styleId="a6">
    <w:name w:val="Верхний колонтитул Знак"/>
    <w:basedOn w:val="a0"/>
    <w:link w:val="a5"/>
    <w:uiPriority w:val="99"/>
    <w:rsid w:val="00C15034"/>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C15034"/>
    <w:pPr>
      <w:tabs>
        <w:tab w:val="center" w:pos="4677"/>
        <w:tab w:val="right" w:pos="9355"/>
      </w:tabs>
    </w:pPr>
  </w:style>
  <w:style w:type="character" w:customStyle="1" w:styleId="a8">
    <w:name w:val="Нижний колонтитул Знак"/>
    <w:basedOn w:val="a0"/>
    <w:link w:val="a7"/>
    <w:uiPriority w:val="99"/>
    <w:rsid w:val="00C15034"/>
    <w:rPr>
      <w:rFonts w:ascii="Times New Roman" w:eastAsia="Times New Roman" w:hAnsi="Times New Roman" w:cs="Times New Roman"/>
      <w:sz w:val="28"/>
      <w:szCs w:val="20"/>
      <w:lang w:eastAsia="ru-RU"/>
    </w:rPr>
  </w:style>
  <w:style w:type="paragraph" w:styleId="2">
    <w:name w:val="Body Text 2"/>
    <w:basedOn w:val="a"/>
    <w:link w:val="20"/>
    <w:uiPriority w:val="99"/>
    <w:unhideWhenUsed/>
    <w:rsid w:val="0003261E"/>
    <w:pPr>
      <w:spacing w:after="120" w:line="480" w:lineRule="auto"/>
    </w:pPr>
  </w:style>
  <w:style w:type="character" w:customStyle="1" w:styleId="20">
    <w:name w:val="Основной текст 2 Знак"/>
    <w:basedOn w:val="a0"/>
    <w:link w:val="2"/>
    <w:uiPriority w:val="99"/>
    <w:rsid w:val="0003261E"/>
    <w:rPr>
      <w:rFonts w:ascii="Times New Roman" w:eastAsia="Times New Roman" w:hAnsi="Times New Roman" w:cs="Times New Roman"/>
      <w:sz w:val="28"/>
      <w:szCs w:val="20"/>
      <w:lang w:eastAsia="ru-RU"/>
    </w:rPr>
  </w:style>
  <w:style w:type="table" w:styleId="a9">
    <w:name w:val="Table Grid"/>
    <w:basedOn w:val="a1"/>
    <w:uiPriority w:val="39"/>
    <w:rsid w:val="00B53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6A6C19"/>
    <w:rPr>
      <w:sz w:val="16"/>
      <w:szCs w:val="16"/>
    </w:rPr>
  </w:style>
  <w:style w:type="paragraph" w:styleId="ab">
    <w:name w:val="annotation text"/>
    <w:basedOn w:val="a"/>
    <w:link w:val="ac"/>
    <w:uiPriority w:val="99"/>
    <w:semiHidden/>
    <w:unhideWhenUsed/>
    <w:rsid w:val="006A6C19"/>
    <w:rPr>
      <w:sz w:val="20"/>
    </w:rPr>
  </w:style>
  <w:style w:type="character" w:customStyle="1" w:styleId="ac">
    <w:name w:val="Текст примечания Знак"/>
    <w:basedOn w:val="a0"/>
    <w:link w:val="ab"/>
    <w:uiPriority w:val="99"/>
    <w:semiHidden/>
    <w:rsid w:val="006A6C1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4335">
      <w:bodyDiv w:val="1"/>
      <w:marLeft w:val="0"/>
      <w:marRight w:val="0"/>
      <w:marTop w:val="0"/>
      <w:marBottom w:val="0"/>
      <w:divBdr>
        <w:top w:val="none" w:sz="0" w:space="0" w:color="auto"/>
        <w:left w:val="none" w:sz="0" w:space="0" w:color="auto"/>
        <w:bottom w:val="none" w:sz="0" w:space="0" w:color="auto"/>
        <w:right w:val="none" w:sz="0" w:space="0" w:color="auto"/>
      </w:divBdr>
    </w:div>
    <w:div w:id="161899016">
      <w:bodyDiv w:val="1"/>
      <w:marLeft w:val="0"/>
      <w:marRight w:val="0"/>
      <w:marTop w:val="0"/>
      <w:marBottom w:val="0"/>
      <w:divBdr>
        <w:top w:val="none" w:sz="0" w:space="0" w:color="auto"/>
        <w:left w:val="none" w:sz="0" w:space="0" w:color="auto"/>
        <w:bottom w:val="none" w:sz="0" w:space="0" w:color="auto"/>
        <w:right w:val="none" w:sz="0" w:space="0" w:color="auto"/>
      </w:divBdr>
    </w:div>
    <w:div w:id="737287721">
      <w:bodyDiv w:val="1"/>
      <w:marLeft w:val="0"/>
      <w:marRight w:val="0"/>
      <w:marTop w:val="0"/>
      <w:marBottom w:val="0"/>
      <w:divBdr>
        <w:top w:val="none" w:sz="0" w:space="0" w:color="auto"/>
        <w:left w:val="none" w:sz="0" w:space="0" w:color="auto"/>
        <w:bottom w:val="none" w:sz="0" w:space="0" w:color="auto"/>
        <w:right w:val="none" w:sz="0" w:space="0" w:color="auto"/>
      </w:divBdr>
    </w:div>
    <w:div w:id="798912537">
      <w:bodyDiv w:val="1"/>
      <w:marLeft w:val="0"/>
      <w:marRight w:val="0"/>
      <w:marTop w:val="0"/>
      <w:marBottom w:val="0"/>
      <w:divBdr>
        <w:top w:val="none" w:sz="0" w:space="0" w:color="auto"/>
        <w:left w:val="none" w:sz="0" w:space="0" w:color="auto"/>
        <w:bottom w:val="none" w:sz="0" w:space="0" w:color="auto"/>
        <w:right w:val="none" w:sz="0" w:space="0" w:color="auto"/>
      </w:divBdr>
    </w:div>
    <w:div w:id="962880894">
      <w:bodyDiv w:val="1"/>
      <w:marLeft w:val="0"/>
      <w:marRight w:val="0"/>
      <w:marTop w:val="0"/>
      <w:marBottom w:val="0"/>
      <w:divBdr>
        <w:top w:val="none" w:sz="0" w:space="0" w:color="auto"/>
        <w:left w:val="none" w:sz="0" w:space="0" w:color="auto"/>
        <w:bottom w:val="none" w:sz="0" w:space="0" w:color="auto"/>
        <w:right w:val="none" w:sz="0" w:space="0" w:color="auto"/>
      </w:divBdr>
    </w:div>
    <w:div w:id="1348481946">
      <w:bodyDiv w:val="1"/>
      <w:marLeft w:val="0"/>
      <w:marRight w:val="0"/>
      <w:marTop w:val="0"/>
      <w:marBottom w:val="0"/>
      <w:divBdr>
        <w:top w:val="none" w:sz="0" w:space="0" w:color="auto"/>
        <w:left w:val="none" w:sz="0" w:space="0" w:color="auto"/>
        <w:bottom w:val="none" w:sz="0" w:space="0" w:color="auto"/>
        <w:right w:val="none" w:sz="0" w:space="0" w:color="auto"/>
      </w:divBdr>
    </w:div>
    <w:div w:id="1591738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22880-AA29-40A7-AE81-4524C3F8C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2637</TotalTime>
  <Pages>4</Pages>
  <Words>1095</Words>
  <Characters>6245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Архитектура</cp:lastModifiedBy>
  <cp:revision>256</cp:revision>
  <cp:lastPrinted>2023-06-06T13:39:00Z</cp:lastPrinted>
  <dcterms:created xsi:type="dcterms:W3CDTF">2023-02-22T09:37:00Z</dcterms:created>
  <dcterms:modified xsi:type="dcterms:W3CDTF">2025-01-16T07:05:00Z</dcterms:modified>
</cp:coreProperties>
</file>